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9E5" w:rsidRPr="008C4001" w:rsidRDefault="00F669E5" w:rsidP="00F669E5">
      <w:pPr>
        <w:pStyle w:val="afc"/>
        <w:jc w:val="center"/>
        <w:rPr>
          <w:sz w:val="24"/>
        </w:rPr>
      </w:pPr>
      <w:r>
        <w:rPr>
          <w:bCs/>
          <w:shd w:val="clear" w:color="auto" w:fill="FFFFFF"/>
        </w:rPr>
        <w:t xml:space="preserve"> </w:t>
      </w:r>
      <w:r>
        <w:rPr>
          <w:sz w:val="24"/>
        </w:rPr>
        <w:object w:dxaOrig="93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75pt;height:39.75pt" o:ole="">
            <v:imagedata r:id="rId7" o:title=""/>
          </v:shape>
          <o:OLEObject Type="Embed" ProgID="MSPhotoEd.3" ShapeID="_x0000_i1036" DrawAspect="Content" ObjectID="_1805786760" r:id="rId8"/>
        </w:object>
      </w:r>
    </w:p>
    <w:p w:rsidR="00F669E5" w:rsidRPr="003F0979" w:rsidRDefault="00F669E5" w:rsidP="00F669E5">
      <w:pPr>
        <w:pStyle w:val="afc"/>
        <w:jc w:val="center"/>
        <w:rPr>
          <w:b/>
        </w:rPr>
      </w:pPr>
      <w:r w:rsidRPr="003F0979">
        <w:rPr>
          <w:b/>
        </w:rPr>
        <w:t xml:space="preserve">АДМИНИСТРАЦИЯ </w:t>
      </w:r>
    </w:p>
    <w:p w:rsidR="00F669E5" w:rsidRPr="009544CF" w:rsidRDefault="00F669E5" w:rsidP="00F669E5">
      <w:pPr>
        <w:pStyle w:val="afc"/>
        <w:jc w:val="center"/>
        <w:rPr>
          <w:b/>
        </w:rPr>
      </w:pPr>
      <w:r w:rsidRPr="003F0979">
        <w:rPr>
          <w:b/>
        </w:rPr>
        <w:t xml:space="preserve">ТАТАРСКОГО МУНИЦИПАЛЬНОГО </w:t>
      </w:r>
      <w:r>
        <w:rPr>
          <w:b/>
        </w:rPr>
        <w:t>ОКРУГА</w:t>
      </w:r>
    </w:p>
    <w:p w:rsidR="00F669E5" w:rsidRPr="003F0979" w:rsidRDefault="00F669E5" w:rsidP="00F669E5">
      <w:pPr>
        <w:pStyle w:val="afc"/>
        <w:jc w:val="center"/>
        <w:rPr>
          <w:b/>
        </w:rPr>
      </w:pPr>
      <w:r w:rsidRPr="003F0979">
        <w:rPr>
          <w:b/>
        </w:rPr>
        <w:t xml:space="preserve"> НОВОСИБИРСКОЙ ОБЛАСТИ</w:t>
      </w:r>
    </w:p>
    <w:p w:rsidR="00F669E5" w:rsidRDefault="00F669E5" w:rsidP="00F669E5">
      <w:pPr>
        <w:pStyle w:val="afc"/>
        <w:jc w:val="center"/>
        <w:rPr>
          <w:b/>
        </w:rPr>
      </w:pPr>
    </w:p>
    <w:p w:rsidR="00F669E5" w:rsidRDefault="00F669E5" w:rsidP="00F669E5">
      <w:pPr>
        <w:ind w:firstLine="0"/>
        <w:jc w:val="center"/>
        <w:rPr>
          <w:b/>
        </w:rPr>
      </w:pPr>
      <w:r>
        <w:rPr>
          <w:b/>
        </w:rPr>
        <w:t>ПОСТАНОВЛЕНИЕ</w:t>
      </w:r>
    </w:p>
    <w:p w:rsidR="00F669E5" w:rsidRPr="008C4001" w:rsidRDefault="00F669E5" w:rsidP="00F669E5">
      <w:pPr>
        <w:ind w:firstLine="0"/>
        <w:rPr>
          <w:b/>
        </w:rPr>
      </w:pPr>
    </w:p>
    <w:p w:rsidR="00F669E5" w:rsidRPr="008C4001" w:rsidRDefault="00F669E5" w:rsidP="00F669E5">
      <w:pPr>
        <w:ind w:firstLine="0"/>
      </w:pPr>
      <w:r w:rsidRPr="008C4001">
        <w:t xml:space="preserve">от </w:t>
      </w:r>
      <w:r>
        <w:t>04.04.2025</w:t>
      </w:r>
      <w:r w:rsidRPr="008C4001">
        <w:t xml:space="preserve">                                                                                  №</w:t>
      </w:r>
      <w:r>
        <w:t xml:space="preserve">  </w:t>
      </w:r>
      <w:bookmarkStart w:id="0" w:name="_GoBack"/>
      <w:bookmarkEnd w:id="0"/>
      <w:r>
        <w:t>265</w:t>
      </w:r>
    </w:p>
    <w:p w:rsidR="00F669E5" w:rsidRDefault="00F669E5" w:rsidP="00F669E5">
      <w:pPr>
        <w:ind w:firstLine="0"/>
        <w:jc w:val="center"/>
      </w:pPr>
      <w:r w:rsidRPr="008C4001">
        <w:t>г. Татарск</w:t>
      </w:r>
    </w:p>
    <w:p w:rsidR="00F669E5" w:rsidRPr="008C4001" w:rsidRDefault="00F669E5" w:rsidP="00F669E5">
      <w:pPr>
        <w:ind w:firstLine="0"/>
        <w:jc w:val="center"/>
      </w:pPr>
    </w:p>
    <w:p w:rsidR="00F669E5" w:rsidRDefault="00F669E5" w:rsidP="00F669E5">
      <w:pPr>
        <w:ind w:firstLine="0"/>
      </w:pPr>
      <w:r w:rsidRPr="003E26B3">
        <w:t xml:space="preserve">Об утверждении </w:t>
      </w:r>
      <w:r>
        <w:t>а</w:t>
      </w:r>
      <w:r w:rsidRPr="003E26B3">
        <w:t>дминистративного регламента по предоставлению муниципальной услуги</w:t>
      </w:r>
      <w:r>
        <w:t xml:space="preserve"> </w:t>
      </w:r>
      <w:r w:rsidRPr="003E26B3">
        <w:t>«</w:t>
      </w:r>
      <w:r>
        <w:t>Установление сервитута в отношении земельного участка, находящегося в государственной или муниципальной собственности</w:t>
      </w:r>
      <w:r w:rsidRPr="003E26B3">
        <w:t>»</w:t>
      </w:r>
    </w:p>
    <w:p w:rsidR="00F669E5" w:rsidRPr="003E26B3" w:rsidRDefault="00F669E5" w:rsidP="00F669E5">
      <w:pPr>
        <w:jc w:val="center"/>
      </w:pPr>
    </w:p>
    <w:p w:rsidR="00F669E5" w:rsidRPr="00CF2EC9" w:rsidRDefault="00F669E5" w:rsidP="00F669E5">
      <w:pPr>
        <w:ind w:firstLine="567"/>
      </w:pPr>
      <w:r w:rsidRPr="00F02355">
        <w:t>В целях реализации Федерального закона от 27.07.2010 № 210-ФЗ «Об организации предоставления государственных  и муниципальных услуг», в соответствии со статьей 1</w:t>
      </w:r>
      <w:r>
        <w:t>6</w:t>
      </w:r>
      <w:r w:rsidRPr="00F02355">
        <w:t xml:space="preserve"> Федерального закона от 06.10.2003  № 131-ФЗ «Об общих принципах организации местного самоуправления в Российской Федерации», </w:t>
      </w:r>
      <w:r w:rsidRPr="005571AF">
        <w:t>закона Новосибирской области от 05.06.2024 № 450-ОЗ «Об объединении муниципальных образований, входящих в состав Татарского муниципального района Новосибирской области и о внесении изменений в отдельные законы Новосибирской области»,</w:t>
      </w:r>
      <w:r>
        <w:rPr>
          <w:sz w:val="27"/>
          <w:szCs w:val="27"/>
        </w:rPr>
        <w:t xml:space="preserve"> </w:t>
      </w:r>
      <w:r>
        <w:t>постановлением администрации Татарского муниципального округа Новосибирской области от 28.02.2025 № 132 «</w:t>
      </w:r>
      <w:r w:rsidRPr="00B32F44">
        <w:t>Об утверждении Порядка разработки и утверждения административных регламентов предоставления муниципальных услуг</w:t>
      </w:r>
      <w:r>
        <w:t xml:space="preserve"> </w:t>
      </w:r>
      <w:r w:rsidRPr="00B32F44">
        <w:t>в администрации Татарского муниципального округа</w:t>
      </w:r>
      <w:r>
        <w:t xml:space="preserve"> </w:t>
      </w:r>
      <w:r w:rsidRPr="00B32F44">
        <w:t>Новосибирской области</w:t>
      </w:r>
      <w:r>
        <w:t xml:space="preserve">», </w:t>
      </w:r>
      <w:r w:rsidRPr="00D8277E">
        <w:t xml:space="preserve">руководствуясь Уставом Татарского муниципального </w:t>
      </w:r>
      <w:r>
        <w:t>округа</w:t>
      </w:r>
      <w:r w:rsidRPr="00D8277E">
        <w:t xml:space="preserve"> Новосибирской области, администрация Татарского муниципального </w:t>
      </w:r>
      <w:r>
        <w:t>округа</w:t>
      </w:r>
      <w:r w:rsidRPr="00D8277E">
        <w:t xml:space="preserve"> Новосибирской области ПОСТАНОВЛЯЕТ</w:t>
      </w:r>
      <w:r>
        <w:t>:</w:t>
      </w:r>
    </w:p>
    <w:p w:rsidR="00F669E5" w:rsidRPr="00F02355" w:rsidRDefault="00F669E5" w:rsidP="00F669E5">
      <w:pPr>
        <w:ind w:firstLine="709"/>
        <w:rPr>
          <w:rStyle w:val="FontStyle12"/>
          <w:rFonts w:eastAsia="SimSun"/>
        </w:rPr>
      </w:pPr>
      <w:r w:rsidRPr="00F02355">
        <w:t>1.</w:t>
      </w:r>
      <w:r>
        <w:t xml:space="preserve"> </w:t>
      </w:r>
      <w:r w:rsidRPr="003E26B3">
        <w:t xml:space="preserve">Утвердить </w:t>
      </w:r>
      <w:r>
        <w:t>а</w:t>
      </w:r>
      <w:r w:rsidRPr="003E26B3">
        <w:t>дминистративный регламент по предоставлению муниципальной услуги «</w:t>
      </w:r>
      <w:r>
        <w:t>Установление сервитута в отношении земельного участка, находящегося в государственной или муниципальной собственности</w:t>
      </w:r>
      <w:r w:rsidRPr="003E26B3">
        <w:t>»</w:t>
      </w:r>
      <w:r>
        <w:t xml:space="preserve"> согласно приложению к настоящему постановлению</w:t>
      </w:r>
      <w:r w:rsidRPr="003E26B3">
        <w:t>.</w:t>
      </w:r>
    </w:p>
    <w:p w:rsidR="00F669E5" w:rsidRDefault="00F669E5" w:rsidP="00F669E5">
      <w:pPr>
        <w:pStyle w:val="ConsPlusNormal"/>
        <w:widowControl/>
        <w:ind w:firstLine="709"/>
        <w:jc w:val="both"/>
        <w:rPr>
          <w:rFonts w:ascii="Times New Roman" w:hAnsi="Times New Roman"/>
          <w:sz w:val="28"/>
        </w:rPr>
      </w:pPr>
      <w:r>
        <w:rPr>
          <w:rFonts w:ascii="Times New Roman" w:hAnsi="Times New Roman" w:cs="Times New Roman"/>
          <w:sz w:val="28"/>
        </w:rPr>
        <w:t>2</w:t>
      </w:r>
      <w:r w:rsidRPr="00F02355">
        <w:rPr>
          <w:rFonts w:ascii="Times New Roman" w:hAnsi="Times New Roman" w:cs="Times New Roman"/>
          <w:sz w:val="28"/>
        </w:rPr>
        <w:t xml:space="preserve">. </w:t>
      </w:r>
      <w:r>
        <w:rPr>
          <w:rFonts w:ascii="Times New Roman" w:hAnsi="Times New Roman" w:cs="Times New Roman"/>
          <w:sz w:val="28"/>
        </w:rPr>
        <w:t>Отделу</w:t>
      </w:r>
      <w:r w:rsidRPr="002616F2">
        <w:rPr>
          <w:rFonts w:ascii="Times New Roman" w:hAnsi="Times New Roman"/>
          <w:sz w:val="28"/>
        </w:rPr>
        <w:t xml:space="preserve"> организационной работы, контроля и связей с общественностью </w:t>
      </w:r>
      <w:r>
        <w:rPr>
          <w:rFonts w:ascii="Times New Roman" w:hAnsi="Times New Roman"/>
          <w:sz w:val="28"/>
        </w:rPr>
        <w:t xml:space="preserve">администрации Татарского муниципального округа Новосибирской области </w:t>
      </w:r>
      <w:r w:rsidRPr="002616F2">
        <w:rPr>
          <w:rFonts w:ascii="Times New Roman" w:hAnsi="Times New Roman"/>
          <w:sz w:val="28"/>
        </w:rPr>
        <w:t>опубликовать настоящее постановление в Бюллетене органов местного самоуправления Татарского</w:t>
      </w:r>
      <w:r>
        <w:rPr>
          <w:rFonts w:ascii="Times New Roman" w:hAnsi="Times New Roman"/>
          <w:sz w:val="28"/>
        </w:rPr>
        <w:t xml:space="preserve"> муниципального</w:t>
      </w:r>
      <w:r w:rsidRPr="002616F2">
        <w:rPr>
          <w:rFonts w:ascii="Times New Roman" w:hAnsi="Times New Roman"/>
          <w:sz w:val="28"/>
        </w:rPr>
        <w:t xml:space="preserve"> </w:t>
      </w:r>
      <w:r>
        <w:rPr>
          <w:rFonts w:ascii="Times New Roman" w:hAnsi="Times New Roman"/>
          <w:sz w:val="28"/>
        </w:rPr>
        <w:t xml:space="preserve">района </w:t>
      </w:r>
      <w:r w:rsidRPr="002616F2">
        <w:rPr>
          <w:rFonts w:ascii="Times New Roman" w:hAnsi="Times New Roman"/>
          <w:sz w:val="28"/>
        </w:rPr>
        <w:t xml:space="preserve">и разместить на официальном сайте администрации Татарского </w:t>
      </w:r>
      <w:r>
        <w:rPr>
          <w:rFonts w:ascii="Times New Roman" w:hAnsi="Times New Roman"/>
          <w:sz w:val="28"/>
        </w:rPr>
        <w:t>муниципального</w:t>
      </w:r>
      <w:r w:rsidRPr="002616F2">
        <w:rPr>
          <w:rFonts w:ascii="Times New Roman" w:hAnsi="Times New Roman"/>
          <w:sz w:val="28"/>
        </w:rPr>
        <w:t xml:space="preserve"> </w:t>
      </w:r>
      <w:r>
        <w:rPr>
          <w:rFonts w:ascii="Times New Roman" w:hAnsi="Times New Roman"/>
          <w:sz w:val="28"/>
        </w:rPr>
        <w:t>округа Новосибирской области.</w:t>
      </w:r>
    </w:p>
    <w:p w:rsidR="00F669E5" w:rsidRPr="002616F2" w:rsidRDefault="00F669E5" w:rsidP="00F669E5">
      <w:pPr>
        <w:pStyle w:val="ConsPlusNormal"/>
        <w:widowControl/>
        <w:ind w:firstLine="709"/>
        <w:jc w:val="both"/>
        <w:rPr>
          <w:rFonts w:ascii="Times New Roman" w:hAnsi="Times New Roman" w:cs="Times New Roman"/>
          <w:sz w:val="28"/>
        </w:rPr>
      </w:pPr>
      <w:r>
        <w:rPr>
          <w:rFonts w:ascii="Times New Roman" w:hAnsi="Times New Roman" w:cs="Times New Roman"/>
          <w:sz w:val="28"/>
        </w:rPr>
        <w:lastRenderedPageBreak/>
        <w:t>3</w:t>
      </w:r>
      <w:r w:rsidRPr="002616F2">
        <w:rPr>
          <w:rFonts w:ascii="Times New Roman" w:hAnsi="Times New Roman" w:cs="Times New Roman"/>
          <w:sz w:val="28"/>
        </w:rPr>
        <w:t xml:space="preserve">. Контроль за исполнением настоящего постановления возложить на </w:t>
      </w:r>
      <w:r>
        <w:rPr>
          <w:rFonts w:ascii="Times New Roman" w:hAnsi="Times New Roman" w:cs="Times New Roman"/>
          <w:sz w:val="28"/>
        </w:rPr>
        <w:t>з</w:t>
      </w:r>
      <w:r w:rsidRPr="002616F2">
        <w:rPr>
          <w:rFonts w:ascii="Times New Roman" w:hAnsi="Times New Roman" w:cs="Times New Roman"/>
          <w:sz w:val="28"/>
        </w:rPr>
        <w:t xml:space="preserve">аместителя главы администрации Татарского </w:t>
      </w:r>
      <w:r>
        <w:rPr>
          <w:rFonts w:ascii="Times New Roman" w:hAnsi="Times New Roman" w:cs="Times New Roman"/>
          <w:sz w:val="28"/>
        </w:rPr>
        <w:t>муниципального</w:t>
      </w:r>
      <w:r w:rsidRPr="002616F2">
        <w:rPr>
          <w:rFonts w:ascii="Times New Roman" w:hAnsi="Times New Roman" w:cs="Times New Roman"/>
          <w:sz w:val="28"/>
        </w:rPr>
        <w:t xml:space="preserve"> </w:t>
      </w:r>
      <w:r>
        <w:rPr>
          <w:rFonts w:ascii="Times New Roman" w:hAnsi="Times New Roman" w:cs="Times New Roman"/>
          <w:sz w:val="28"/>
        </w:rPr>
        <w:t>округа Новосибирской области</w:t>
      </w:r>
      <w:r w:rsidRPr="002616F2">
        <w:rPr>
          <w:rFonts w:ascii="Times New Roman" w:hAnsi="Times New Roman" w:cs="Times New Roman"/>
          <w:sz w:val="28"/>
        </w:rPr>
        <w:t xml:space="preserve"> </w:t>
      </w:r>
      <w:r>
        <w:rPr>
          <w:rFonts w:ascii="Times New Roman" w:hAnsi="Times New Roman" w:cs="Times New Roman"/>
          <w:sz w:val="28"/>
        </w:rPr>
        <w:t>Басалыко Л.Н.</w:t>
      </w:r>
    </w:p>
    <w:p w:rsidR="00F669E5" w:rsidRDefault="00F669E5" w:rsidP="00F669E5">
      <w:pPr>
        <w:ind w:firstLine="567"/>
      </w:pPr>
    </w:p>
    <w:p w:rsidR="00F669E5" w:rsidRDefault="00F669E5" w:rsidP="00F669E5">
      <w:pPr>
        <w:ind w:firstLine="567"/>
      </w:pPr>
    </w:p>
    <w:p w:rsidR="00F669E5" w:rsidRPr="002616F2" w:rsidRDefault="00F669E5" w:rsidP="00F669E5">
      <w:pPr>
        <w:ind w:firstLine="567"/>
      </w:pPr>
    </w:p>
    <w:p w:rsidR="00F669E5" w:rsidRDefault="00F669E5" w:rsidP="00F669E5">
      <w:pPr>
        <w:pStyle w:val="ConsPlusNormal"/>
        <w:widowControl/>
        <w:jc w:val="both"/>
        <w:rPr>
          <w:rFonts w:ascii="Times New Roman" w:hAnsi="Times New Roman" w:cs="Times New Roman"/>
          <w:sz w:val="28"/>
        </w:rPr>
      </w:pPr>
      <w:r w:rsidRPr="002616F2">
        <w:rPr>
          <w:rFonts w:ascii="Times New Roman" w:hAnsi="Times New Roman" w:cs="Times New Roman"/>
          <w:sz w:val="28"/>
        </w:rPr>
        <w:t>Глава Татарского</w:t>
      </w:r>
      <w:r>
        <w:rPr>
          <w:rFonts w:ascii="Times New Roman" w:hAnsi="Times New Roman" w:cs="Times New Roman"/>
          <w:sz w:val="28"/>
        </w:rPr>
        <w:t xml:space="preserve"> муниципального округа                </w:t>
      </w:r>
      <w:r>
        <w:rPr>
          <w:rFonts w:ascii="Times New Roman" w:hAnsi="Times New Roman" w:cs="Times New Roman"/>
          <w:sz w:val="28"/>
        </w:rPr>
        <w:t xml:space="preserve">                             </w:t>
      </w:r>
      <w:r>
        <w:rPr>
          <w:rFonts w:ascii="Times New Roman" w:hAnsi="Times New Roman" w:cs="Times New Roman"/>
          <w:sz w:val="28"/>
        </w:rPr>
        <w:t>Ю.М. Вязов</w:t>
      </w:r>
    </w:p>
    <w:p w:rsidR="00F669E5" w:rsidRDefault="00F669E5" w:rsidP="00F669E5">
      <w:pPr>
        <w:pStyle w:val="ConsPlusNormal"/>
        <w:widowControl/>
        <w:jc w:val="both"/>
        <w:rPr>
          <w:rFonts w:ascii="Times New Roman" w:hAnsi="Times New Roman" w:cs="Times New Roman"/>
          <w:sz w:val="28"/>
        </w:rPr>
      </w:pPr>
      <w:r>
        <w:rPr>
          <w:rFonts w:ascii="Times New Roman" w:hAnsi="Times New Roman" w:cs="Times New Roman"/>
          <w:sz w:val="28"/>
        </w:rPr>
        <w:t xml:space="preserve">Новосибирской области                                                                   </w:t>
      </w:r>
    </w:p>
    <w:p w:rsidR="00F669E5" w:rsidRDefault="00F669E5" w:rsidP="00F669E5">
      <w:pPr>
        <w:pStyle w:val="ConsPlusNormal"/>
        <w:widowControl/>
        <w:ind w:left="142"/>
        <w:jc w:val="both"/>
        <w:rPr>
          <w:rFonts w:ascii="Times New Roman" w:hAnsi="Times New Roman" w:cs="Times New Roman"/>
          <w:sz w:val="16"/>
          <w:szCs w:val="16"/>
        </w:rPr>
      </w:pPr>
    </w:p>
    <w:p w:rsidR="00F669E5" w:rsidRDefault="00F669E5" w:rsidP="00F669E5">
      <w:pPr>
        <w:pStyle w:val="ConsPlusNormal"/>
        <w:widowControl/>
        <w:jc w:val="both"/>
        <w:rPr>
          <w:rFonts w:ascii="Times New Roman" w:hAnsi="Times New Roman" w:cs="Times New Roman"/>
          <w:sz w:val="16"/>
          <w:szCs w:val="16"/>
        </w:rPr>
      </w:pPr>
    </w:p>
    <w:p w:rsidR="00F669E5" w:rsidRDefault="00F669E5" w:rsidP="00F669E5">
      <w:pPr>
        <w:pStyle w:val="ConsPlusNormal"/>
        <w:widowControl/>
        <w:jc w:val="both"/>
        <w:rPr>
          <w:rFonts w:ascii="Times New Roman" w:hAnsi="Times New Roman" w:cs="Times New Roman"/>
          <w:sz w:val="16"/>
          <w:szCs w:val="16"/>
        </w:rPr>
      </w:pPr>
    </w:p>
    <w:p w:rsidR="00F669E5" w:rsidRPr="002616F2" w:rsidRDefault="00F669E5" w:rsidP="00F669E5">
      <w:pPr>
        <w:pStyle w:val="ConsPlusNormal"/>
        <w:widowControl/>
        <w:jc w:val="both"/>
        <w:rPr>
          <w:rFonts w:ascii="Times New Roman" w:hAnsi="Times New Roman" w:cs="Times New Roman"/>
          <w:sz w:val="16"/>
          <w:szCs w:val="16"/>
        </w:rPr>
      </w:pPr>
      <w:r w:rsidRPr="002616F2">
        <w:rPr>
          <w:rFonts w:ascii="Times New Roman" w:hAnsi="Times New Roman" w:cs="Times New Roman"/>
          <w:sz w:val="16"/>
          <w:szCs w:val="16"/>
        </w:rPr>
        <w:t>Исп</w:t>
      </w:r>
      <w:r>
        <w:rPr>
          <w:rFonts w:ascii="Times New Roman" w:hAnsi="Times New Roman" w:cs="Times New Roman"/>
          <w:sz w:val="16"/>
          <w:szCs w:val="16"/>
        </w:rPr>
        <w:t xml:space="preserve"> Кахута О.А.</w:t>
      </w:r>
    </w:p>
    <w:p w:rsidR="00F669E5" w:rsidRPr="002616F2" w:rsidRDefault="00F669E5" w:rsidP="00F669E5">
      <w:pPr>
        <w:pStyle w:val="ConsPlusNormal"/>
        <w:widowControl/>
        <w:jc w:val="both"/>
        <w:rPr>
          <w:rFonts w:ascii="Times New Roman" w:hAnsi="Times New Roman" w:cs="Times New Roman"/>
          <w:sz w:val="16"/>
          <w:szCs w:val="16"/>
        </w:rPr>
      </w:pPr>
      <w:r w:rsidRPr="002616F2">
        <w:rPr>
          <w:rFonts w:ascii="Times New Roman" w:hAnsi="Times New Roman" w:cs="Times New Roman"/>
          <w:sz w:val="16"/>
          <w:szCs w:val="16"/>
        </w:rPr>
        <w:t>8(383</w:t>
      </w:r>
      <w:r>
        <w:rPr>
          <w:rFonts w:ascii="Times New Roman" w:hAnsi="Times New Roman" w:cs="Times New Roman"/>
          <w:sz w:val="16"/>
          <w:szCs w:val="16"/>
        </w:rPr>
        <w:t>64</w:t>
      </w:r>
      <w:r w:rsidRPr="002616F2">
        <w:rPr>
          <w:rFonts w:ascii="Times New Roman" w:hAnsi="Times New Roman" w:cs="Times New Roman"/>
          <w:sz w:val="16"/>
          <w:szCs w:val="16"/>
        </w:rPr>
        <w:t>)</w:t>
      </w:r>
      <w:r>
        <w:rPr>
          <w:rFonts w:ascii="Times New Roman" w:hAnsi="Times New Roman" w:cs="Times New Roman"/>
          <w:sz w:val="16"/>
          <w:szCs w:val="16"/>
        </w:rPr>
        <w:t>22137</w:t>
      </w:r>
    </w:p>
    <w:p w:rsidR="00F669E5" w:rsidRDefault="00F669E5" w:rsidP="00A171AE">
      <w:pPr>
        <w:pStyle w:val="Standard"/>
        <w:spacing w:line="0" w:lineRule="atLeast"/>
        <w:jc w:val="right"/>
        <w:rPr>
          <w:rFonts w:ascii="Times New Roman" w:hAnsi="Times New Roman" w:cs="Times New Roman"/>
          <w:bCs/>
          <w:sz w:val="28"/>
          <w:szCs w:val="28"/>
          <w:shd w:val="clear" w:color="auto" w:fill="FFFFFF"/>
        </w:rPr>
      </w:pPr>
    </w:p>
    <w:p w:rsidR="00A171AE" w:rsidRDefault="00A171AE" w:rsidP="00A171AE">
      <w:pPr>
        <w:pStyle w:val="Standard"/>
        <w:spacing w:line="0" w:lineRule="atLeast"/>
        <w:jc w:val="right"/>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Ут</w:t>
      </w:r>
      <w:r w:rsidRPr="00A171AE">
        <w:rPr>
          <w:rFonts w:ascii="Times New Roman" w:hAnsi="Times New Roman" w:cs="Times New Roman"/>
          <w:bCs/>
          <w:sz w:val="28"/>
          <w:szCs w:val="28"/>
          <w:shd w:val="clear" w:color="auto" w:fill="FFFFFF"/>
        </w:rPr>
        <w:t>вержден</w:t>
      </w:r>
      <w:r>
        <w:rPr>
          <w:rFonts w:ascii="Times New Roman" w:hAnsi="Times New Roman" w:cs="Times New Roman"/>
          <w:bCs/>
          <w:sz w:val="28"/>
          <w:szCs w:val="28"/>
          <w:shd w:val="clear" w:color="auto" w:fill="FFFFFF"/>
        </w:rPr>
        <w:t xml:space="preserve"> постановлением</w:t>
      </w:r>
    </w:p>
    <w:p w:rsidR="00A171AE" w:rsidRDefault="00A171AE" w:rsidP="00A171AE">
      <w:pPr>
        <w:pStyle w:val="Standard"/>
        <w:spacing w:line="0" w:lineRule="atLeast"/>
        <w:jc w:val="right"/>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администрации Татарского</w:t>
      </w:r>
    </w:p>
    <w:p w:rsidR="00A171AE" w:rsidRDefault="00A171AE" w:rsidP="00A171AE">
      <w:pPr>
        <w:pStyle w:val="Standard"/>
        <w:spacing w:line="0" w:lineRule="atLeast"/>
        <w:jc w:val="right"/>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муниципального округа</w:t>
      </w:r>
    </w:p>
    <w:p w:rsidR="00A171AE" w:rsidRDefault="00A171AE" w:rsidP="00A171AE">
      <w:pPr>
        <w:pStyle w:val="Standard"/>
        <w:spacing w:line="0" w:lineRule="atLeast"/>
        <w:jc w:val="right"/>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Новосибирской области</w:t>
      </w:r>
    </w:p>
    <w:p w:rsidR="001E06A7" w:rsidRPr="00A171AE" w:rsidRDefault="00A171AE" w:rsidP="00A171AE">
      <w:pPr>
        <w:pStyle w:val="Standard"/>
        <w:spacing w:line="0" w:lineRule="atLeast"/>
        <w:jc w:val="right"/>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 xml:space="preserve">от 04.04.2025 № 265 </w:t>
      </w:r>
      <w:r w:rsidRPr="00A171AE">
        <w:rPr>
          <w:rFonts w:ascii="Times New Roman" w:hAnsi="Times New Roman" w:cs="Times New Roman"/>
          <w:bCs/>
          <w:sz w:val="28"/>
          <w:szCs w:val="28"/>
          <w:shd w:val="clear" w:color="auto" w:fill="FFFFFF"/>
        </w:rPr>
        <w:t xml:space="preserve"> </w:t>
      </w:r>
    </w:p>
    <w:p w:rsidR="001E06A7" w:rsidRDefault="001E06A7">
      <w:pPr>
        <w:pStyle w:val="af0"/>
        <w:spacing w:line="0" w:lineRule="atLeast"/>
        <w:jc w:val="both"/>
        <w:rPr>
          <w:rFonts w:ascii="Times New Roman" w:hAnsi="Times New Roman" w:cs="Times New Roman"/>
          <w:sz w:val="28"/>
          <w:szCs w:val="28"/>
          <w:shd w:val="clear" w:color="auto" w:fill="FFFFFF"/>
        </w:rPr>
      </w:pPr>
    </w:p>
    <w:p w:rsidR="001E06A7" w:rsidRDefault="00E94DBE">
      <w:pPr>
        <w:pStyle w:val="Standard"/>
        <w:spacing w:line="0" w:lineRule="atLeast"/>
        <w:jc w:val="center"/>
        <w:rPr>
          <w:rFonts w:ascii="Times New Roman" w:hAnsi="Times New Roman"/>
          <w:sz w:val="28"/>
          <w:szCs w:val="28"/>
        </w:rPr>
      </w:pPr>
      <w:r>
        <w:rPr>
          <w:rFonts w:ascii="Times New Roman" w:hAnsi="Times New Roman" w:cstheme="majorBidi"/>
          <w:b/>
          <w:sz w:val="28"/>
          <w:szCs w:val="28"/>
          <w:shd w:val="clear" w:color="auto" w:fill="FFFFFF"/>
        </w:rPr>
        <w:t>АДМИНИСТРАТИВНЫЙ РЕГЛАМЕНТ</w:t>
      </w:r>
    </w:p>
    <w:p w:rsidR="001E06A7" w:rsidRDefault="00E94DBE">
      <w:pPr>
        <w:pStyle w:val="Standard"/>
        <w:spacing w:line="0" w:lineRule="atLeast"/>
        <w:ind w:firstLine="709"/>
        <w:jc w:val="center"/>
      </w:pPr>
      <w:r>
        <w:rPr>
          <w:rFonts w:ascii="Times New Roman" w:hAnsi="Times New Roman" w:cstheme="majorBidi"/>
          <w:b/>
          <w:sz w:val="28"/>
          <w:szCs w:val="28"/>
          <w:shd w:val="clear" w:color="auto" w:fill="FFFFFF"/>
        </w:rPr>
        <w:t>предоставления муниципаль</w:t>
      </w:r>
      <w:r>
        <w:rPr>
          <w:rFonts w:ascii="Times New Roman" w:hAnsi="Times New Roman" w:cstheme="majorBidi"/>
          <w:b/>
          <w:bCs/>
          <w:sz w:val="28"/>
          <w:szCs w:val="28"/>
          <w:shd w:val="clear" w:color="auto" w:fill="FFFFFF"/>
        </w:rPr>
        <w:t xml:space="preserve">ной услуги </w:t>
      </w:r>
      <w:r>
        <w:rPr>
          <w:rStyle w:val="10"/>
          <w:rFonts w:ascii="Times New Roman" w:hAnsi="Times New Roman" w:cstheme="majorBidi"/>
          <w:b/>
          <w:bCs/>
          <w:sz w:val="28"/>
          <w:szCs w:val="28"/>
          <w:shd w:val="clear" w:color="auto" w:fill="FFFFFF"/>
        </w:rPr>
        <w:t>«</w:t>
      </w:r>
      <w:r w:rsidR="00875575">
        <w:rPr>
          <w:rStyle w:val="ad"/>
          <w:rFonts w:ascii="Times New Roman" w:hAnsi="Times New Roman" w:cs="Arial"/>
          <w:b/>
          <w:bCs/>
          <w:i w:val="0"/>
          <w:sz w:val="28"/>
          <w:szCs w:val="28"/>
          <w:shd w:val="clear" w:color="auto" w:fill="FFFFFF"/>
        </w:rPr>
        <w:t>У</w:t>
      </w:r>
      <w:r>
        <w:rPr>
          <w:rStyle w:val="ad"/>
          <w:rFonts w:ascii="Times New Roman" w:hAnsi="Times New Roman" w:cs="Arial"/>
          <w:b/>
          <w:bCs/>
          <w:i w:val="0"/>
          <w:sz w:val="28"/>
          <w:szCs w:val="28"/>
          <w:shd w:val="clear" w:color="auto" w:fill="FFFFFF"/>
        </w:rPr>
        <w:t>становлени</w:t>
      </w:r>
      <w:r w:rsidR="00875575">
        <w:rPr>
          <w:rStyle w:val="ad"/>
          <w:rFonts w:ascii="Times New Roman" w:hAnsi="Times New Roman" w:cs="Arial"/>
          <w:b/>
          <w:bCs/>
          <w:i w:val="0"/>
          <w:sz w:val="28"/>
          <w:szCs w:val="28"/>
          <w:shd w:val="clear" w:color="auto" w:fill="FFFFFF"/>
        </w:rPr>
        <w:t>е</w:t>
      </w:r>
      <w:r>
        <w:rPr>
          <w:rStyle w:val="ad"/>
          <w:rFonts w:ascii="Times New Roman" w:hAnsi="Times New Roman" w:cs="Arial"/>
          <w:b/>
          <w:bCs/>
          <w:i w:val="0"/>
          <w:sz w:val="28"/>
          <w:szCs w:val="28"/>
          <w:shd w:val="clear" w:color="auto" w:fill="FFFFFF"/>
        </w:rPr>
        <w:t xml:space="preserve"> сервитута в отношении земельного участка, находящегося в государственной или муниципальной собственности</w:t>
      </w:r>
      <w:r>
        <w:rPr>
          <w:rStyle w:val="10"/>
          <w:rFonts w:ascii="Times New Roman" w:hAnsi="Times New Roman" w:cstheme="majorBidi"/>
          <w:b/>
          <w:bCs/>
          <w:sz w:val="28"/>
          <w:szCs w:val="28"/>
          <w:shd w:val="clear" w:color="auto" w:fill="FFFFFF"/>
        </w:rPr>
        <w:t>»</w:t>
      </w:r>
    </w:p>
    <w:p w:rsidR="001E06A7" w:rsidRDefault="001E06A7">
      <w:pPr>
        <w:pStyle w:val="Standard"/>
        <w:spacing w:line="0" w:lineRule="atLeast"/>
        <w:jc w:val="center"/>
        <w:rPr>
          <w:rFonts w:ascii="Times New Roman" w:hAnsi="Times New Roman" w:cstheme="majorBidi"/>
          <w:b/>
          <w:sz w:val="28"/>
          <w:szCs w:val="28"/>
          <w:shd w:val="clear" w:color="auto" w:fill="FFFFFF"/>
        </w:rPr>
      </w:pPr>
    </w:p>
    <w:p w:rsidR="001E06A7" w:rsidRDefault="00EC7E3B">
      <w:pPr>
        <w:pStyle w:val="Standard"/>
        <w:tabs>
          <w:tab w:val="left" w:pos="0"/>
        </w:tabs>
        <w:spacing w:line="0" w:lineRule="atLeast"/>
        <w:ind w:firstLine="709"/>
        <w:jc w:val="center"/>
        <w:rPr>
          <w:rFonts w:ascii="Times New Roman" w:hAnsi="Times New Roman"/>
          <w:sz w:val="28"/>
          <w:szCs w:val="28"/>
        </w:rPr>
      </w:pPr>
      <w:r>
        <w:rPr>
          <w:rFonts w:ascii="Times New Roman" w:hAnsi="Times New Roman" w:cstheme="majorBidi"/>
          <w:b/>
          <w:sz w:val="28"/>
          <w:szCs w:val="28"/>
          <w:shd w:val="clear" w:color="auto" w:fill="FFFFFF"/>
          <w:lang w:val="en-US"/>
        </w:rPr>
        <w:t>I</w:t>
      </w:r>
      <w:r w:rsidR="00E94DBE">
        <w:rPr>
          <w:rFonts w:ascii="Times New Roman" w:hAnsi="Times New Roman" w:cstheme="majorBidi"/>
          <w:b/>
          <w:sz w:val="28"/>
          <w:szCs w:val="28"/>
          <w:shd w:val="clear" w:color="auto" w:fill="FFFFFF"/>
        </w:rPr>
        <w:t>. ОБЩИЕ ПОЛОЖЕНИЯ</w:t>
      </w:r>
    </w:p>
    <w:p w:rsidR="001E06A7" w:rsidRDefault="001E06A7" w:rsidP="00875575">
      <w:pPr>
        <w:pStyle w:val="af0"/>
        <w:spacing w:line="0" w:lineRule="atLeast"/>
        <w:rPr>
          <w:rFonts w:ascii="Times New Roman" w:hAnsi="Times New Roman" w:cstheme="majorBidi"/>
          <w:sz w:val="28"/>
          <w:szCs w:val="28"/>
        </w:rPr>
      </w:pPr>
      <w:bookmarkStart w:id="1" w:name="Par43"/>
      <w:bookmarkEnd w:id="1"/>
    </w:p>
    <w:p w:rsidR="001E06A7" w:rsidRPr="00B62B5A" w:rsidRDefault="00875575" w:rsidP="00B62B5A">
      <w:pPr>
        <w:pStyle w:val="18"/>
        <w:shd w:val="clear" w:color="auto" w:fill="auto"/>
        <w:suppressAutoHyphens/>
        <w:ind w:firstLine="720"/>
        <w:jc w:val="both"/>
        <w:rPr>
          <w:i/>
          <w:iCs/>
          <w:color w:val="000000"/>
          <w:lang w:eastAsia="ru-RU" w:bidi="ru-RU"/>
        </w:rPr>
      </w:pPr>
      <w:r>
        <w:rPr>
          <w:rFonts w:cstheme="majorBidi"/>
        </w:rPr>
        <w:t xml:space="preserve">1.1. </w:t>
      </w:r>
      <w:r w:rsidR="00E94DBE">
        <w:rPr>
          <w:rFonts w:cstheme="majorBidi"/>
        </w:rPr>
        <w:t>Административный регламент</w:t>
      </w:r>
      <w:r>
        <w:rPr>
          <w:rFonts w:cstheme="majorBidi"/>
        </w:rPr>
        <w:t xml:space="preserve"> </w:t>
      </w:r>
      <w:r>
        <w:rPr>
          <w:rFonts w:cstheme="majorBidi"/>
          <w:shd w:val="clear" w:color="auto" w:fill="FFFFFF"/>
        </w:rPr>
        <w:t>«</w:t>
      </w:r>
      <w:r w:rsidRPr="00875575">
        <w:rPr>
          <w:rStyle w:val="ad"/>
          <w:rFonts w:cs="Arial"/>
          <w:bCs/>
          <w:i w:val="0"/>
          <w:shd w:val="clear" w:color="auto" w:fill="FFFFFF"/>
        </w:rPr>
        <w:t>Установление сервитута в отношении земельного участка, находящегося в государственной или муниципальной собственности</w:t>
      </w:r>
      <w:r>
        <w:rPr>
          <w:rFonts w:cstheme="majorBidi"/>
          <w:shd w:val="clear" w:color="auto" w:fill="FFFFFF"/>
        </w:rPr>
        <w:t xml:space="preserve">» (далее – Административный регламент) </w:t>
      </w:r>
      <w:r w:rsidR="00E94DBE">
        <w:rPr>
          <w:rFonts w:cstheme="majorBidi"/>
        </w:rPr>
        <w:t xml:space="preserve"> разработан в целях повышения качества предоставления муниципальной услуги, доступности  результатов предоставления муниципальной услуги и создания комфортных условий для получателей муниципальной услуги, </w:t>
      </w:r>
      <w:r w:rsidRPr="00F35EBC">
        <w:rPr>
          <w:color w:val="000000"/>
          <w:lang w:eastAsia="ru-RU" w:bidi="ru-RU"/>
        </w:rPr>
        <w:t>в том числе определяет сроки и последовательность</w:t>
      </w:r>
      <w:r w:rsidRPr="00D57123">
        <w:rPr>
          <w:color w:val="000000"/>
          <w:lang w:eastAsia="ru-RU" w:bidi="ru-RU"/>
        </w:rPr>
        <w:t xml:space="preserve"> дейст</w:t>
      </w:r>
      <w:r>
        <w:rPr>
          <w:color w:val="000000"/>
          <w:lang w:eastAsia="ru-RU" w:bidi="ru-RU"/>
        </w:rPr>
        <w:t>вий (административных процедур) администрации Татарского муниципального округа Новосибирской области</w:t>
      </w:r>
      <w:r>
        <w:rPr>
          <w:i/>
          <w:iCs/>
          <w:color w:val="000000"/>
          <w:lang w:eastAsia="ru-RU" w:bidi="ru-RU"/>
        </w:rPr>
        <w:t>,</w:t>
      </w:r>
      <w:r>
        <w:rPr>
          <w:iCs/>
          <w:color w:val="000000"/>
          <w:lang w:eastAsia="ru-RU" w:bidi="ru-RU"/>
        </w:rPr>
        <w:t xml:space="preserve"> о</w:t>
      </w:r>
      <w:r w:rsidRPr="00F35EBC">
        <w:rPr>
          <w:lang w:eastAsia="ru-RU"/>
        </w:rPr>
        <w:t xml:space="preserve">существляемых </w:t>
      </w:r>
      <w:r w:rsidRPr="00B92783">
        <w:rPr>
          <w:lang w:eastAsia="ru-RU"/>
        </w:rPr>
        <w:t>по запросу физического или юридического лица либо их уполномоченных представителей (далее - заявитель) в пределах полномочий, установленных нормативными правовыми актами Российской Федерации, в соответствии с требованиями Федерального закона от 27 и</w:t>
      </w:r>
      <w:r>
        <w:rPr>
          <w:lang w:eastAsia="ru-RU"/>
        </w:rPr>
        <w:t xml:space="preserve">юля 2010 года № </w:t>
      </w:r>
      <w:r w:rsidRPr="00B92783">
        <w:rPr>
          <w:lang w:eastAsia="ru-RU"/>
        </w:rPr>
        <w:t>210-ФЗ «Об организации предоставления государственных и муниципальных услуг».</w:t>
      </w:r>
    </w:p>
    <w:p w:rsidR="001E06A7" w:rsidRDefault="00B62B5A">
      <w:pPr>
        <w:pStyle w:val="Standard"/>
        <w:spacing w:line="0" w:lineRule="atLeast"/>
        <w:ind w:firstLine="907"/>
        <w:jc w:val="both"/>
        <w:rPr>
          <w:rFonts w:ascii="Times New Roman" w:hAnsi="Times New Roman"/>
          <w:sz w:val="28"/>
          <w:szCs w:val="28"/>
        </w:rPr>
      </w:pPr>
      <w:r>
        <w:rPr>
          <w:rFonts w:ascii="Times New Roman" w:hAnsi="Times New Roman" w:cstheme="majorBidi"/>
          <w:sz w:val="28"/>
          <w:szCs w:val="28"/>
        </w:rPr>
        <w:t>1.2</w:t>
      </w:r>
      <w:r w:rsidR="00E94DBE">
        <w:rPr>
          <w:rFonts w:ascii="Times New Roman" w:hAnsi="Times New Roman" w:cstheme="majorBidi"/>
          <w:sz w:val="28"/>
          <w:szCs w:val="28"/>
        </w:rPr>
        <w:t>. Настоящий Административный регламент распространяется на правоотношения</w:t>
      </w:r>
      <w:r w:rsidR="00E94DBE">
        <w:rPr>
          <w:rFonts w:ascii="Times New Roman" w:hAnsi="Times New Roman"/>
          <w:sz w:val="28"/>
          <w:szCs w:val="28"/>
        </w:rPr>
        <w:t xml:space="preserve"> по заключению соглашения об установлении сервитута в отношении земельных участков:</w:t>
      </w:r>
    </w:p>
    <w:p w:rsidR="001E06A7" w:rsidRDefault="00E94DBE">
      <w:pPr>
        <w:ind w:firstLine="850"/>
      </w:pPr>
      <w:r>
        <w:rPr>
          <w:color w:val="070805"/>
        </w:rPr>
        <w:t xml:space="preserve">государственная собственность на которые не разграничена, </w:t>
      </w:r>
      <w:r w:rsidR="00B62B5A">
        <w:rPr>
          <w:rFonts w:cstheme="majorBidi"/>
          <w:color w:val="070805"/>
        </w:rPr>
        <w:t xml:space="preserve">расположенных </w:t>
      </w:r>
      <w:r w:rsidR="00B62B5A">
        <w:rPr>
          <w:rStyle w:val="10"/>
          <w:rFonts w:cstheme="majorBidi"/>
          <w:color w:val="070805"/>
          <w:shd w:val="clear" w:color="auto" w:fill="FFFFFF"/>
        </w:rPr>
        <w:t>на</w:t>
      </w:r>
      <w:r>
        <w:rPr>
          <w:rStyle w:val="extended-textshort"/>
          <w:rFonts w:eastAsia="Calibri" w:cstheme="majorBidi"/>
          <w:color w:val="070805"/>
          <w:spacing w:val="4"/>
          <w:shd w:val="clear" w:color="auto" w:fill="FFFFFF"/>
        </w:rPr>
        <w:t xml:space="preserve"> </w:t>
      </w:r>
      <w:r>
        <w:rPr>
          <w:rStyle w:val="extended-textshort"/>
          <w:rFonts w:cstheme="majorBidi"/>
          <w:color w:val="070805"/>
          <w:shd w:val="clear" w:color="auto" w:fill="FFFFFF"/>
        </w:rPr>
        <w:t xml:space="preserve">территории </w:t>
      </w:r>
      <w:r w:rsidR="00B62B5A">
        <w:rPr>
          <w:lang w:eastAsia="ru-RU" w:bidi="ru-RU"/>
        </w:rPr>
        <w:t>Татарского муниципального округа Новосибирской области</w:t>
      </w:r>
      <w:r w:rsidR="00B62B5A">
        <w:rPr>
          <w:rStyle w:val="10"/>
          <w:rFonts w:cstheme="majorBidi"/>
          <w:color w:val="070805"/>
          <w:shd w:val="clear" w:color="auto" w:fill="FFFFFF"/>
        </w:rPr>
        <w:t xml:space="preserve"> </w:t>
      </w:r>
      <w:r>
        <w:rPr>
          <w:rStyle w:val="10"/>
          <w:rFonts w:cstheme="majorBidi"/>
          <w:color w:val="070805"/>
          <w:shd w:val="clear" w:color="auto" w:fill="FFFFFF"/>
        </w:rPr>
        <w:t xml:space="preserve">или находящихся в муниципальной собственности муниципального образования </w:t>
      </w:r>
      <w:r w:rsidR="00B62B5A">
        <w:rPr>
          <w:lang w:eastAsia="ru-RU" w:bidi="ru-RU"/>
        </w:rPr>
        <w:t xml:space="preserve">Татарский муниципальный округ Новосибирской </w:t>
      </w:r>
      <w:r w:rsidR="00B62B5A">
        <w:rPr>
          <w:lang w:eastAsia="ru-RU" w:bidi="ru-RU"/>
        </w:rPr>
        <w:lastRenderedPageBreak/>
        <w:t>области</w:t>
      </w:r>
      <w:r>
        <w:rPr>
          <w:rStyle w:val="10"/>
          <w:rFonts w:cstheme="majorBidi"/>
          <w:color w:val="070805"/>
          <w:shd w:val="clear" w:color="auto" w:fill="FFFFFF"/>
        </w:rPr>
        <w:t>.</w:t>
      </w:r>
    </w:p>
    <w:p w:rsidR="001E06A7" w:rsidRDefault="00E94DBE">
      <w:pPr>
        <w:widowControl/>
        <w:spacing w:line="0" w:lineRule="atLeast"/>
        <w:ind w:firstLine="907"/>
      </w:pPr>
      <w:r>
        <w:rPr>
          <w:rFonts w:cstheme="majorBidi"/>
          <w:color w:val="070805"/>
        </w:rPr>
        <w:t>1.</w:t>
      </w:r>
      <w:r w:rsidR="00B62B5A">
        <w:rPr>
          <w:rFonts w:cstheme="majorBidi"/>
          <w:color w:val="070805"/>
        </w:rPr>
        <w:t>2.1</w:t>
      </w:r>
      <w:r>
        <w:rPr>
          <w:rFonts w:cstheme="majorBidi"/>
          <w:color w:val="070805"/>
        </w:rPr>
        <w:t>. </w:t>
      </w:r>
      <w:r>
        <w:rPr>
          <w:color w:val="070805"/>
        </w:rPr>
        <w:t>Настоящий Административный р</w:t>
      </w:r>
      <w:r>
        <w:rPr>
          <w:rFonts w:cstheme="majorBidi"/>
          <w:color w:val="070805"/>
        </w:rPr>
        <w:t xml:space="preserve">егламент не распространяется на правоотношения, возникающие при </w:t>
      </w:r>
      <w:r>
        <w:rPr>
          <w:rStyle w:val="ad"/>
          <w:rFonts w:cstheme="majorBidi"/>
          <w:i w:val="0"/>
          <w:color w:val="070805"/>
        </w:rPr>
        <w:t xml:space="preserve">заключении соглашения </w:t>
      </w:r>
      <w:r>
        <w:rPr>
          <w:rFonts w:cstheme="majorBidi"/>
          <w:color w:val="070805"/>
        </w:rPr>
        <w:t xml:space="preserve">об </w:t>
      </w:r>
      <w:r>
        <w:rPr>
          <w:rStyle w:val="ad"/>
          <w:rFonts w:cstheme="majorBidi"/>
          <w:i w:val="0"/>
          <w:color w:val="070805"/>
        </w:rPr>
        <w:t xml:space="preserve">установлении сервитута </w:t>
      </w:r>
      <w:r>
        <w:rPr>
          <w:rFonts w:cstheme="majorBidi"/>
          <w:color w:val="070805"/>
        </w:rPr>
        <w:t xml:space="preserve">в отношении земельного участка, находящегося в муниципальной собственности или государственная собственность на который не разграничена, в случае, если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w:t>
      </w:r>
    </w:p>
    <w:p w:rsidR="001E06A7" w:rsidRDefault="00E94DBE">
      <w:pPr>
        <w:widowControl/>
        <w:spacing w:line="0" w:lineRule="atLeast"/>
        <w:ind w:firstLine="907"/>
      </w:pPr>
      <w:r>
        <w:rPr>
          <w:rFonts w:cstheme="majorBidi"/>
          <w:color w:val="070805"/>
        </w:rPr>
        <w:t xml:space="preserve">В этом случае </w:t>
      </w:r>
      <w:r>
        <w:rPr>
          <w:rStyle w:val="ad"/>
          <w:rFonts w:cstheme="majorBidi"/>
          <w:i w:val="0"/>
          <w:color w:val="070805"/>
        </w:rPr>
        <w:t xml:space="preserve">соглашение </w:t>
      </w:r>
      <w:r>
        <w:rPr>
          <w:rFonts w:cstheme="majorBidi"/>
          <w:color w:val="070805"/>
        </w:rPr>
        <w:t xml:space="preserve">об </w:t>
      </w:r>
      <w:r>
        <w:rPr>
          <w:rStyle w:val="ad"/>
          <w:rFonts w:cstheme="majorBidi"/>
          <w:i w:val="0"/>
          <w:color w:val="070805"/>
        </w:rPr>
        <w:t xml:space="preserve">установлении сервитута заключают </w:t>
      </w:r>
      <w:r>
        <w:rPr>
          <w:rFonts w:cstheme="majorBidi"/>
          <w:color w:val="070805"/>
        </w:rPr>
        <w:t xml:space="preserve">землепользователь, землевладелец, арендатор земельного участка. При этом согласие в письменной форме администрации муниципального образования </w:t>
      </w:r>
      <w:r w:rsidR="004C46A8">
        <w:rPr>
          <w:rFonts w:cstheme="majorBidi"/>
          <w:color w:val="070805"/>
        </w:rPr>
        <w:t>Татарский муниципальный округ</w:t>
      </w:r>
      <w:r w:rsidR="00B62B5A">
        <w:rPr>
          <w:rFonts w:cstheme="majorBidi"/>
          <w:color w:val="070805"/>
        </w:rPr>
        <w:t xml:space="preserve"> Новосибирской области </w:t>
      </w:r>
      <w:r w:rsidR="00875575">
        <w:rPr>
          <w:rFonts w:cstheme="majorBidi"/>
          <w:color w:val="070805"/>
        </w:rPr>
        <w:t xml:space="preserve"> </w:t>
      </w:r>
      <w:r>
        <w:rPr>
          <w:rFonts w:cstheme="majorBidi"/>
          <w:color w:val="070805"/>
        </w:rPr>
        <w:t>на </w:t>
      </w:r>
      <w:r>
        <w:rPr>
          <w:rStyle w:val="ad"/>
          <w:rFonts w:cstheme="majorBidi"/>
          <w:i w:val="0"/>
          <w:color w:val="070805"/>
        </w:rPr>
        <w:t>заключение</w:t>
      </w:r>
      <w:r>
        <w:rPr>
          <w:rFonts w:cstheme="majorBidi"/>
          <w:color w:val="070805"/>
        </w:rPr>
        <w:t> </w:t>
      </w:r>
      <w:r>
        <w:rPr>
          <w:rStyle w:val="ad"/>
          <w:rFonts w:cstheme="majorBidi"/>
          <w:i w:val="0"/>
          <w:color w:val="070805"/>
        </w:rPr>
        <w:t>соглашения</w:t>
      </w:r>
      <w:r>
        <w:rPr>
          <w:rFonts w:cstheme="majorBidi"/>
          <w:color w:val="070805"/>
        </w:rPr>
        <w:t> об </w:t>
      </w:r>
      <w:r>
        <w:rPr>
          <w:rStyle w:val="ad"/>
          <w:rFonts w:cstheme="majorBidi"/>
          <w:i w:val="0"/>
          <w:color w:val="070805"/>
        </w:rPr>
        <w:t>установлении</w:t>
      </w:r>
      <w:r>
        <w:rPr>
          <w:rFonts w:cstheme="majorBidi"/>
          <w:color w:val="070805"/>
        </w:rPr>
        <w:t> </w:t>
      </w:r>
      <w:r>
        <w:rPr>
          <w:rStyle w:val="ad"/>
          <w:rFonts w:cstheme="majorBidi"/>
          <w:i w:val="0"/>
          <w:color w:val="070805"/>
        </w:rPr>
        <w:t>сервитута</w:t>
      </w:r>
      <w:r>
        <w:rPr>
          <w:rFonts w:cstheme="majorBidi"/>
          <w:color w:val="070805"/>
        </w:rPr>
        <w:t> в отношении земельного участка не требуется, если </w:t>
      </w:r>
      <w:hyperlink r:id="rId9" w:anchor="/document/12124624/entry/3924" w:history="1">
        <w:r>
          <w:rPr>
            <w:rFonts w:cstheme="majorBidi"/>
            <w:color w:val="070805"/>
          </w:rPr>
          <w:t>статьей 39.24</w:t>
        </w:r>
      </w:hyperlink>
      <w:r>
        <w:rPr>
          <w:rFonts w:cstheme="majorBidi"/>
          <w:color w:val="070805"/>
        </w:rPr>
        <w:t> Земельного кодекса Российской Федерации или договором аренды либо договором безвозмездного пользования не предусмотрено иное.</w:t>
      </w:r>
    </w:p>
    <w:p w:rsidR="001E06A7" w:rsidRDefault="00E94DBE">
      <w:pPr>
        <w:pStyle w:val="a3"/>
        <w:widowControl/>
        <w:spacing w:after="0" w:line="0" w:lineRule="atLeast"/>
        <w:ind w:firstLine="850"/>
        <w:rPr>
          <w:color w:val="070805"/>
        </w:rPr>
      </w:pPr>
      <w:bookmarkStart w:id="2" w:name="p_181"/>
      <w:bookmarkEnd w:id="2"/>
      <w:r>
        <w:rPr>
          <w:color w:val="070805"/>
        </w:rPr>
        <w:t>В случае если находящийся в государственной или муниципальной собственности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органа исполнительной власти субъекта Российской Федерации, органа местного самоуправления, в ведении которых находятся эти предприятие, учреждение.</w:t>
      </w:r>
      <w:bookmarkStart w:id="3" w:name="p_191"/>
      <w:bookmarkEnd w:id="3"/>
      <w:r>
        <w:rPr>
          <w:color w:val="070805"/>
        </w:rPr>
        <w:t xml:space="preserve"> </w:t>
      </w:r>
    </w:p>
    <w:p w:rsidR="001E06A7" w:rsidRDefault="00E94DBE">
      <w:pPr>
        <w:pStyle w:val="a3"/>
        <w:widowControl/>
        <w:spacing w:after="0" w:line="0" w:lineRule="atLeast"/>
        <w:ind w:firstLine="850"/>
        <w:rPr>
          <w:color w:val="070805"/>
        </w:rPr>
      </w:pPr>
      <w:r>
        <w:rPr>
          <w:color w:val="070805"/>
        </w:rPr>
        <w:t>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rsidR="001E06A7" w:rsidRDefault="00E94DBE">
      <w:pPr>
        <w:widowControl/>
        <w:spacing w:line="0" w:lineRule="atLeast"/>
        <w:ind w:firstLine="907"/>
      </w:pPr>
      <w:r>
        <w:rPr>
          <w:rFonts w:cstheme="majorBidi"/>
          <w:color w:val="070805"/>
        </w:rPr>
        <w:t>1.</w:t>
      </w:r>
      <w:r w:rsidR="00EC7E3B">
        <w:rPr>
          <w:rFonts w:cstheme="majorBidi"/>
          <w:color w:val="070805"/>
        </w:rPr>
        <w:t>2.2</w:t>
      </w:r>
      <w:r>
        <w:rPr>
          <w:rFonts w:cstheme="majorBidi"/>
          <w:color w:val="070805"/>
        </w:rPr>
        <w:t>. </w:t>
      </w:r>
      <w:r>
        <w:rPr>
          <w:rFonts w:cstheme="majorBidi"/>
        </w:rPr>
        <w:t xml:space="preserve">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 </w:t>
      </w:r>
    </w:p>
    <w:p w:rsidR="001E06A7" w:rsidRDefault="00E94DBE">
      <w:pPr>
        <w:widowControl/>
        <w:spacing w:line="0" w:lineRule="atLeast"/>
        <w:ind w:firstLine="907"/>
      </w:pPr>
      <w:r>
        <w:rPr>
          <w:rFonts w:cstheme="majorBidi"/>
        </w:rPr>
        <w:t xml:space="preserve">в порядке, установленном Правительством Российской Федерации, в отношении земельных участков, находящихся в федеральной собственности; </w:t>
      </w:r>
    </w:p>
    <w:p w:rsidR="001E06A7" w:rsidRDefault="00E94DBE">
      <w:pPr>
        <w:widowControl/>
        <w:spacing w:line="0" w:lineRule="atLeast"/>
        <w:ind w:firstLine="907"/>
      </w:pPr>
      <w:r>
        <w:rPr>
          <w:rFonts w:cstheme="majorBidi"/>
        </w:rPr>
        <w:t>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1E06A7" w:rsidRDefault="00E94DBE">
      <w:pPr>
        <w:widowControl/>
        <w:spacing w:line="0" w:lineRule="atLeast"/>
        <w:ind w:firstLine="907"/>
      </w:pPr>
      <w:r>
        <w:rPr>
          <w:rFonts w:cstheme="majorBidi"/>
        </w:rPr>
        <w:t>в порядке, установленном органом местного самоуправления, в отношении земельных участков, находящихся в муниципальной собственности.</w:t>
      </w:r>
    </w:p>
    <w:p w:rsidR="001E06A7" w:rsidRDefault="00E94DBE">
      <w:pPr>
        <w:widowControl/>
        <w:spacing w:line="0" w:lineRule="atLeast"/>
        <w:ind w:firstLine="907"/>
      </w:pPr>
      <w:r>
        <w:rPr>
          <w:rFonts w:cstheme="majorBidi"/>
        </w:rPr>
        <w:t xml:space="preserve">Плата по соглашению об установлении сервитута в отношении земельного участка, находящегося в государственной или муниципальной собственности, поступает землепользователю, землевладельцу, арендатору земельного участка, с которыми заключено соглашение об установлении сервитута, за исключением случаев, предусмотренных частью 3 статьи 39.25 Земельного кодекса Российской Федерации. </w:t>
      </w:r>
    </w:p>
    <w:p w:rsidR="001E06A7" w:rsidRDefault="00E94DBE">
      <w:pPr>
        <w:widowControl/>
        <w:spacing w:line="0" w:lineRule="atLeast"/>
        <w:ind w:firstLine="907"/>
      </w:pPr>
      <w:r>
        <w:rPr>
          <w:rFonts w:cstheme="majorBidi"/>
        </w:rPr>
        <w:lastRenderedPageBreak/>
        <w:t xml:space="preserve">В случае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соответствующие бюджеты бюджетной системы Российской Федерации. В случае заключения соглашения об установлении сервитута в отношении земельного участка, находящегося в муниципальной собственности или государственная собственность на который не разграничена,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w:t>
      </w:r>
    </w:p>
    <w:p w:rsidR="001E06A7" w:rsidRPr="00B62B5A" w:rsidRDefault="00E94DBE" w:rsidP="00B62B5A">
      <w:pPr>
        <w:widowControl/>
        <w:spacing w:line="0" w:lineRule="atLeast"/>
        <w:ind w:firstLine="907"/>
      </w:pPr>
      <w:r>
        <w:rPr>
          <w:rFonts w:cstheme="majorBidi"/>
        </w:rPr>
        <w:t>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rsidR="001E06A7" w:rsidRDefault="00E94DBE">
      <w:pPr>
        <w:pStyle w:val="af0"/>
        <w:tabs>
          <w:tab w:val="left" w:pos="0"/>
        </w:tabs>
        <w:spacing w:line="0" w:lineRule="atLeast"/>
        <w:ind w:firstLine="850"/>
        <w:jc w:val="both"/>
      </w:pPr>
      <w:r>
        <w:rPr>
          <w:rStyle w:val="10"/>
          <w:rFonts w:ascii="Times New Roman" w:hAnsi="Times New Roman" w:cs="Times New Roman"/>
          <w:color w:val="070101"/>
          <w:sz w:val="28"/>
          <w:szCs w:val="28"/>
          <w:shd w:val="clear" w:color="auto" w:fill="FFFFFF"/>
        </w:rPr>
        <w:t>1.2.</w:t>
      </w:r>
      <w:r w:rsidR="00EC7E3B">
        <w:rPr>
          <w:rStyle w:val="10"/>
          <w:rFonts w:ascii="Times New Roman" w:hAnsi="Times New Roman" w:cs="Times New Roman"/>
          <w:color w:val="070101"/>
          <w:sz w:val="28"/>
          <w:szCs w:val="28"/>
          <w:shd w:val="clear" w:color="auto" w:fill="FFFFFF"/>
        </w:rPr>
        <w:t>3</w:t>
      </w:r>
      <w:r>
        <w:rPr>
          <w:rStyle w:val="10"/>
          <w:rFonts w:ascii="Times New Roman" w:hAnsi="Times New Roman" w:cs="Times New Roman"/>
          <w:color w:val="070101"/>
          <w:sz w:val="28"/>
          <w:szCs w:val="28"/>
          <w:shd w:val="clear" w:color="auto" w:fill="FFFFFF"/>
        </w:rPr>
        <w:t>. Заявителями, имеющими право на получение муниципальной услуги, являются физич</w:t>
      </w:r>
      <w:r>
        <w:rPr>
          <w:rStyle w:val="10"/>
          <w:rFonts w:ascii="Times New Roman" w:hAnsi="Times New Roman" w:cs="Times New Roman"/>
          <w:color w:val="070805"/>
          <w:sz w:val="28"/>
          <w:szCs w:val="28"/>
          <w:shd w:val="clear" w:color="auto" w:fill="FFFFFF"/>
        </w:rPr>
        <w:t>еские лица, индивидуальные предприниматели, юридические лица, заинтересованные в заключении соглашения об установлении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p w:rsidR="001E06A7" w:rsidRDefault="00E94DBE">
      <w:pPr>
        <w:ind w:firstLine="850"/>
      </w:pPr>
      <w:r>
        <w:rPr>
          <w:color w:val="070805"/>
        </w:rPr>
        <w:t>1.2.</w:t>
      </w:r>
      <w:r w:rsidR="00EC7E3B">
        <w:rPr>
          <w:color w:val="070805"/>
        </w:rPr>
        <w:t>4</w:t>
      </w:r>
      <w:r>
        <w:rPr>
          <w:color w:val="070805"/>
        </w:rPr>
        <w:t>. За предоставлением муниципальной услуги может обратиться заявитель, указанный в пункте 1.2.</w:t>
      </w:r>
      <w:r w:rsidR="00B62B5A">
        <w:rPr>
          <w:color w:val="070805"/>
        </w:rPr>
        <w:t>2</w:t>
      </w:r>
      <w:r>
        <w:rPr>
          <w:color w:val="070805"/>
        </w:rPr>
        <w:t xml:space="preserve"> настоящего Административного регламента, в случаях, установленных </w:t>
      </w:r>
      <w:hyperlink r:id="rId10" w:anchor="/document/10164072/entry/274" w:history="1">
        <w:r>
          <w:rPr>
            <w:color w:val="070805"/>
          </w:rPr>
          <w:t>гражданским законодательством</w:t>
        </w:r>
      </w:hyperlink>
      <w:r w:rsidR="00B62B5A">
        <w:rPr>
          <w:color w:val="070805"/>
        </w:rPr>
        <w:t>, З</w:t>
      </w:r>
      <w:r>
        <w:rPr>
          <w:color w:val="070805"/>
        </w:rPr>
        <w:t>емельным кодексом Российской Федерации, другими федеральными законами, и, в частности, в следующих случаях:</w:t>
      </w:r>
    </w:p>
    <w:p w:rsidR="001E06A7" w:rsidRDefault="00E94DBE">
      <w:pPr>
        <w:ind w:firstLine="907"/>
      </w:pPr>
      <w:r>
        <w:t>1) размещение линейных объектов, сооружений связи, специальных инфор</w:t>
      </w:r>
      <w:r>
        <w:rPr>
          <w:color w:val="070805"/>
        </w:rPr>
        <w:t>мационных знаков и защитных сооружений, не препятствующих разрешенному использованию земельного участка;</w:t>
      </w:r>
    </w:p>
    <w:p w:rsidR="001E06A7" w:rsidRDefault="00E94DBE">
      <w:pPr>
        <w:ind w:firstLine="907"/>
      </w:pPr>
      <w:r>
        <w:rPr>
          <w:color w:val="070805"/>
        </w:rPr>
        <w:t>2) проведение изыскательских работ;</w:t>
      </w:r>
    </w:p>
    <w:p w:rsidR="00B62B5A" w:rsidRPr="00B62B5A" w:rsidRDefault="00E94DBE" w:rsidP="00B62B5A">
      <w:pPr>
        <w:ind w:firstLine="907"/>
        <w:rPr>
          <w:color w:val="070805"/>
        </w:rPr>
      </w:pPr>
      <w:r>
        <w:rPr>
          <w:color w:val="070805"/>
        </w:rPr>
        <w:t>3) осуществление пользования недрами.</w:t>
      </w:r>
    </w:p>
    <w:p w:rsidR="001E06A7" w:rsidRDefault="00E94DBE" w:rsidP="00B62B5A">
      <w:pPr>
        <w:pStyle w:val="af0"/>
        <w:widowControl w:val="0"/>
        <w:spacing w:line="0" w:lineRule="atLeast"/>
        <w:ind w:firstLine="907"/>
        <w:jc w:val="both"/>
        <w:rPr>
          <w:rFonts w:ascii="Times New Roman" w:hAnsi="Times New Roman"/>
          <w:sz w:val="28"/>
          <w:szCs w:val="28"/>
        </w:rPr>
      </w:pPr>
      <w:r>
        <w:rPr>
          <w:rFonts w:ascii="Times New Roman" w:hAnsi="Times New Roman" w:cstheme="majorBidi"/>
          <w:sz w:val="28"/>
          <w:szCs w:val="28"/>
          <w:shd w:val="clear" w:color="auto" w:fill="FFFFFF"/>
        </w:rPr>
        <w:t>1.2.</w:t>
      </w:r>
      <w:r w:rsidR="00D36D9F">
        <w:rPr>
          <w:rFonts w:ascii="Times New Roman" w:hAnsi="Times New Roman" w:cstheme="majorBidi"/>
          <w:sz w:val="28"/>
          <w:szCs w:val="28"/>
          <w:shd w:val="clear" w:color="auto" w:fill="FFFFFF"/>
        </w:rPr>
        <w:t>5</w:t>
      </w:r>
      <w:r>
        <w:rPr>
          <w:rFonts w:ascii="Times New Roman" w:hAnsi="Times New Roman" w:cstheme="majorBidi"/>
          <w:sz w:val="28"/>
          <w:szCs w:val="28"/>
          <w:shd w:val="clear" w:color="auto" w:fill="FFFFFF"/>
        </w:rPr>
        <w:t>. С ходатайством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(далее – Представитель).</w:t>
      </w:r>
    </w:p>
    <w:p w:rsidR="00B62B5A" w:rsidRPr="007F2BA1" w:rsidRDefault="00EC7E3B" w:rsidP="00B62B5A">
      <w:pPr>
        <w:pStyle w:val="af1"/>
        <w:ind w:firstLine="567"/>
      </w:pPr>
      <w:r>
        <w:t xml:space="preserve">1.3. </w:t>
      </w:r>
      <w:r w:rsidR="00B62B5A" w:rsidRPr="007F2BA1">
        <w:t>Порядок информирования о правилах предоставления муниципальной услуги.</w:t>
      </w:r>
    </w:p>
    <w:p w:rsidR="00B62B5A" w:rsidRPr="007F2BA1" w:rsidRDefault="00B62B5A" w:rsidP="00B62B5A">
      <w:pPr>
        <w:autoSpaceDE w:val="0"/>
        <w:autoSpaceDN w:val="0"/>
        <w:adjustRightInd w:val="0"/>
        <w:ind w:firstLine="567"/>
      </w:pPr>
      <w:r w:rsidRPr="007F2BA1">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B62B5A" w:rsidRPr="007F2BA1" w:rsidRDefault="00B62B5A" w:rsidP="00B62B5A">
      <w:pPr>
        <w:autoSpaceDE w:val="0"/>
        <w:autoSpaceDN w:val="0"/>
        <w:adjustRightInd w:val="0"/>
        <w:ind w:firstLine="567"/>
      </w:pPr>
      <w:r w:rsidRPr="007F2BA1">
        <w:t>на информационных стендах непосредственно в администрации;</w:t>
      </w:r>
    </w:p>
    <w:p w:rsidR="00B62B5A" w:rsidRPr="007F2BA1" w:rsidRDefault="00B62B5A" w:rsidP="00B62B5A">
      <w:pPr>
        <w:autoSpaceDE w:val="0"/>
        <w:autoSpaceDN w:val="0"/>
        <w:adjustRightInd w:val="0"/>
        <w:ind w:firstLine="567"/>
      </w:pPr>
      <w:r w:rsidRPr="007F2BA1">
        <w:lastRenderedPageBreak/>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B62B5A" w:rsidRPr="007F2BA1" w:rsidRDefault="00B62B5A" w:rsidP="00B62B5A">
      <w:pPr>
        <w:autoSpaceDE w:val="0"/>
        <w:autoSpaceDN w:val="0"/>
        <w:adjustRightInd w:val="0"/>
        <w:ind w:firstLine="567"/>
      </w:pPr>
      <w:r w:rsidRPr="007F2BA1">
        <w:t>в информационно-телекоммуникационной сети «Интернет», в том числе на официальном сайте администрации www.</w:t>
      </w:r>
      <w:r w:rsidRPr="007F2BA1">
        <w:rPr>
          <w:lang w:val="en-US"/>
        </w:rPr>
        <w:t>regiontatarsk</w:t>
      </w:r>
      <w:r w:rsidRPr="007F2BA1">
        <w:t>.</w:t>
      </w:r>
      <w:r w:rsidRPr="007F2BA1">
        <w:rPr>
          <w:lang w:val="en-US"/>
        </w:rPr>
        <w:t>nso</w:t>
      </w:r>
      <w:r w:rsidRPr="007F2BA1">
        <w:t>.</w:t>
      </w:r>
      <w:r w:rsidRPr="007F2BA1">
        <w:rPr>
          <w:lang w:val="en-US"/>
        </w:rPr>
        <w:t>ru</w:t>
      </w:r>
      <w:r w:rsidRPr="007F2BA1">
        <w:t>, официальном сайте МФЦ (</w:t>
      </w:r>
      <w:hyperlink r:id="rId11" w:history="1">
        <w:r w:rsidRPr="007F2BA1">
          <w:t>www.m</w:t>
        </w:r>
        <w:r w:rsidRPr="007F2BA1">
          <w:rPr>
            <w:lang w:val="en-US"/>
          </w:rPr>
          <w:t>fc</w:t>
        </w:r>
        <w:r w:rsidRPr="007F2BA1">
          <w:t>-nso.ru</w:t>
        </w:r>
      </w:hyperlink>
      <w:r w:rsidRPr="007F2BA1">
        <w:t>);</w:t>
      </w:r>
    </w:p>
    <w:p w:rsidR="00B62B5A" w:rsidRPr="007F2BA1" w:rsidRDefault="00B62B5A" w:rsidP="00B62B5A">
      <w:pPr>
        <w:autoSpaceDE w:val="0"/>
        <w:autoSpaceDN w:val="0"/>
        <w:adjustRightInd w:val="0"/>
        <w:ind w:firstLine="567"/>
      </w:pPr>
      <w:r w:rsidRPr="007F2BA1">
        <w:t>в средствах массовой информации;</w:t>
      </w:r>
    </w:p>
    <w:p w:rsidR="00B62B5A" w:rsidRPr="007F2BA1" w:rsidRDefault="00B62B5A" w:rsidP="00B62B5A">
      <w:pPr>
        <w:shd w:val="clear" w:color="auto" w:fill="FFFFFF"/>
        <w:autoSpaceDE w:val="0"/>
        <w:autoSpaceDN w:val="0"/>
        <w:adjustRightInd w:val="0"/>
        <w:ind w:firstLine="567"/>
      </w:pPr>
      <w:r w:rsidRPr="007F2BA1">
        <w:t>в федеральной государственной информационной системе «Единый портал государственных и муниципальных услуг (функций)» (далее – ЕПГУ) (</w:t>
      </w:r>
      <w:hyperlink r:id="rId12" w:history="1">
        <w:r w:rsidRPr="007F2BA1">
          <w:t>www.gosuslugi.ru</w:t>
        </w:r>
      </w:hyperlink>
      <w:r w:rsidRPr="007F2BA1">
        <w:t>).</w:t>
      </w:r>
    </w:p>
    <w:p w:rsidR="00B62B5A" w:rsidRPr="007F2BA1" w:rsidRDefault="00B62B5A" w:rsidP="00B62B5A">
      <w:pPr>
        <w:shd w:val="clear" w:color="auto" w:fill="FFFFFF"/>
        <w:autoSpaceDE w:val="0"/>
        <w:autoSpaceDN w:val="0"/>
        <w:adjustRightInd w:val="0"/>
        <w:ind w:firstLine="567"/>
      </w:pPr>
      <w:r w:rsidRPr="007F2BA1">
        <w:t xml:space="preserve">Сведения о местах нахождения, контактных телефонах и графиках работы филиалов МФЦ размещаются на официальном сайте МФЦ – </w:t>
      </w:r>
      <w:hyperlink r:id="rId13" w:history="1">
        <w:r w:rsidRPr="007F2BA1">
          <w:t>www.mfc-nso.ru</w:t>
        </w:r>
      </w:hyperlink>
      <w:r w:rsidRPr="007F2BA1">
        <w:t>, на стендах МФЦ, а также указанные сведения можно получить по телефону единой справочной службы МФЦ – 052.</w:t>
      </w:r>
    </w:p>
    <w:p w:rsidR="00B62B5A" w:rsidRPr="007F2BA1" w:rsidRDefault="00B62B5A" w:rsidP="00B62B5A">
      <w:pPr>
        <w:ind w:firstLine="709"/>
        <w:rPr>
          <w:i/>
          <w:color w:val="0070C0"/>
        </w:rPr>
      </w:pPr>
      <w:r w:rsidRPr="007F2BA1">
        <w:t>Информирование заявителей о наименовании администрации, порядке направления обращения и факте его поступления, о порядке предоставления муниципальной услуги, в том числе о ходе предоставления муниципальной услуги, осуществляет сотрудник отдела имущественных и земельных отношений администрации Татарского муниципального округа Новосибирской области.</w:t>
      </w:r>
      <w:r w:rsidRPr="007F2BA1">
        <w:rPr>
          <w:i/>
          <w:color w:val="0070C0"/>
        </w:rPr>
        <w:t xml:space="preserve"> </w:t>
      </w:r>
    </w:p>
    <w:p w:rsidR="00B62B5A" w:rsidRPr="007F2BA1" w:rsidRDefault="00B62B5A" w:rsidP="00B62B5A">
      <w:pPr>
        <w:ind w:firstLine="709"/>
      </w:pPr>
      <w:r w:rsidRPr="007F2BA1">
        <w:t>Почтовый адрес администрации: 632125, Новосибирская область, г. Татарск, ул. Ленина, 96.</w:t>
      </w:r>
    </w:p>
    <w:p w:rsidR="00B62B5A" w:rsidRPr="007F2BA1" w:rsidRDefault="00B62B5A" w:rsidP="00B62B5A">
      <w:pPr>
        <w:ind w:firstLine="709"/>
        <w:rPr>
          <w:i/>
          <w:color w:val="0070C0"/>
        </w:rPr>
      </w:pPr>
      <w:r w:rsidRPr="007F2BA1">
        <w:t>Прием заявителей по вопросам предоставления муниципальной услуги администрацией Татарского муниципального округа Новосибирской области (отдел имущественных и земельных отношений) осуществляется в соответствии со следующим графиком:</w:t>
      </w:r>
      <w:r w:rsidRPr="007F2BA1">
        <w:rPr>
          <w:i/>
          <w:color w:val="0070C0"/>
        </w:rPr>
        <w:t xml:space="preserve"> </w:t>
      </w:r>
    </w:p>
    <w:p w:rsidR="00B62B5A" w:rsidRPr="007F2BA1" w:rsidRDefault="00B62B5A" w:rsidP="00B62B5A">
      <w:pPr>
        <w:ind w:firstLine="567"/>
      </w:pPr>
      <w:r w:rsidRPr="007F2BA1">
        <w:t>понедельник - пятница: 8.00 -  17.00 часов, обед с 13.00 до 14.00 часов</w:t>
      </w:r>
    </w:p>
    <w:p w:rsidR="00B62B5A" w:rsidRPr="007F2BA1" w:rsidRDefault="00B62B5A" w:rsidP="00B62B5A">
      <w:pPr>
        <w:ind w:firstLine="567"/>
      </w:pPr>
      <w:r w:rsidRPr="007F2BA1">
        <w:t>выходные дни – суббота, воскресенье</w:t>
      </w:r>
    </w:p>
    <w:p w:rsidR="00B62B5A" w:rsidRPr="007F2BA1" w:rsidRDefault="00B62B5A" w:rsidP="00B62B5A">
      <w:pPr>
        <w:ind w:firstLine="567"/>
      </w:pPr>
      <w:r w:rsidRPr="007F2BA1">
        <w:t>Телефон для справок (консультаций) о порядке предоставления муниципальной услуги: (383-64)22-137, (383-64)25-304.</w:t>
      </w:r>
    </w:p>
    <w:p w:rsidR="00B62B5A" w:rsidRPr="007F2BA1" w:rsidRDefault="00B62B5A" w:rsidP="00B62B5A">
      <w:pPr>
        <w:ind w:firstLine="567"/>
      </w:pPr>
      <w:r w:rsidRPr="007F2BA1">
        <w:t xml:space="preserve"> Адрес электронной почты: regiontatarsk@nso.ru</w:t>
      </w:r>
    </w:p>
    <w:p w:rsidR="00B62B5A" w:rsidRPr="007F2BA1" w:rsidRDefault="00B62B5A" w:rsidP="00B62B5A">
      <w:pPr>
        <w:ind w:firstLine="567"/>
      </w:pPr>
      <w:r w:rsidRPr="007F2BA1">
        <w:t>Оператор МФЦ осуществляет прием документов и консультацию о порядке предоставления муниципальной услуги в соответствии со следующим графиком:</w:t>
      </w:r>
    </w:p>
    <w:p w:rsidR="00B62B5A" w:rsidRPr="007F2BA1" w:rsidRDefault="00B62B5A" w:rsidP="00B62B5A">
      <w:pPr>
        <w:ind w:firstLine="567"/>
      </w:pPr>
      <w:r w:rsidRPr="007F2BA1">
        <w:t>понедельник</w:t>
      </w:r>
      <w:r w:rsidRPr="007F2BA1">
        <w:tab/>
        <w:t xml:space="preserve">         8.00 – 17.00, без обеда;</w:t>
      </w:r>
    </w:p>
    <w:p w:rsidR="00B62B5A" w:rsidRPr="007F2BA1" w:rsidRDefault="00B62B5A" w:rsidP="00B62B5A">
      <w:pPr>
        <w:ind w:firstLine="567"/>
      </w:pPr>
      <w:r w:rsidRPr="007F2BA1">
        <w:t>вторник</w:t>
      </w:r>
      <w:r w:rsidRPr="007F2BA1">
        <w:tab/>
      </w:r>
      <w:r w:rsidRPr="007F2BA1">
        <w:tab/>
        <w:t>8.00 – 20.00, без обеда;</w:t>
      </w:r>
    </w:p>
    <w:p w:rsidR="00B62B5A" w:rsidRPr="007F2BA1" w:rsidRDefault="00B62B5A" w:rsidP="00B62B5A">
      <w:pPr>
        <w:ind w:firstLine="567"/>
      </w:pPr>
      <w:r w:rsidRPr="007F2BA1">
        <w:t>среда</w:t>
      </w:r>
      <w:r w:rsidRPr="007F2BA1">
        <w:tab/>
      </w:r>
      <w:r w:rsidRPr="007F2BA1">
        <w:tab/>
      </w:r>
      <w:r w:rsidRPr="007F2BA1">
        <w:tab/>
        <w:t>8.00 – 17.00, без обеда;</w:t>
      </w:r>
    </w:p>
    <w:p w:rsidR="00B62B5A" w:rsidRPr="007F2BA1" w:rsidRDefault="00B62B5A" w:rsidP="00B62B5A">
      <w:pPr>
        <w:ind w:firstLine="567"/>
      </w:pPr>
      <w:r w:rsidRPr="007F2BA1">
        <w:t>четверг</w:t>
      </w:r>
      <w:r w:rsidRPr="007F2BA1">
        <w:tab/>
      </w:r>
      <w:r w:rsidRPr="007F2BA1">
        <w:tab/>
        <w:t>8.00 – 17.00, без обеда;</w:t>
      </w:r>
    </w:p>
    <w:p w:rsidR="00B62B5A" w:rsidRPr="007F2BA1" w:rsidRDefault="00B62B5A" w:rsidP="00B62B5A">
      <w:pPr>
        <w:ind w:firstLine="567"/>
      </w:pPr>
      <w:r w:rsidRPr="007F2BA1">
        <w:t>пятница</w:t>
      </w:r>
      <w:r w:rsidRPr="007F2BA1">
        <w:tab/>
      </w:r>
      <w:r w:rsidRPr="007F2BA1">
        <w:tab/>
        <w:t>8.00 – 17.00, без обеда;</w:t>
      </w:r>
    </w:p>
    <w:p w:rsidR="00B62B5A" w:rsidRPr="007F2BA1" w:rsidRDefault="00B62B5A" w:rsidP="00B62B5A">
      <w:pPr>
        <w:ind w:firstLine="567"/>
      </w:pPr>
      <w:r w:rsidRPr="007F2BA1">
        <w:t>суббота                 9.00 – 14-00, без обеда;</w:t>
      </w:r>
    </w:p>
    <w:p w:rsidR="00B62B5A" w:rsidRPr="007F2BA1" w:rsidRDefault="00B62B5A" w:rsidP="00B62B5A">
      <w:pPr>
        <w:ind w:firstLine="567"/>
      </w:pPr>
      <w:r w:rsidRPr="007F2BA1">
        <w:t>воскресенье – выходной</w:t>
      </w:r>
    </w:p>
    <w:p w:rsidR="00B62B5A" w:rsidRPr="007F2BA1" w:rsidRDefault="00B62B5A" w:rsidP="00B62B5A">
      <w:pPr>
        <w:ind w:firstLine="567"/>
      </w:pPr>
      <w:r w:rsidRPr="007F2BA1">
        <w:t xml:space="preserve">Адрес и контактный телефон оператора многофункционального центра предоставления государственных и муниципальных услуг (далее – МФЦ): </w:t>
      </w:r>
    </w:p>
    <w:p w:rsidR="00B62B5A" w:rsidRPr="007F2BA1" w:rsidRDefault="00B62B5A" w:rsidP="00B62B5A">
      <w:pPr>
        <w:ind w:firstLine="567"/>
      </w:pPr>
      <w:r w:rsidRPr="007F2BA1">
        <w:t xml:space="preserve">ГАУ НСО «Многофункциональный центр организации предоставления государственных и муниципальных услуг Новосибирской области Татарского </w:t>
      </w:r>
      <w:r w:rsidRPr="007F2BA1">
        <w:lastRenderedPageBreak/>
        <w:t>района» 632122, Новосибирская область, г. Татарск, ул. Ленина, дом 80.</w:t>
      </w:r>
    </w:p>
    <w:p w:rsidR="00B62B5A" w:rsidRPr="007F2BA1" w:rsidRDefault="00B62B5A" w:rsidP="00B62B5A">
      <w:pPr>
        <w:ind w:firstLine="567"/>
      </w:pPr>
      <w:r w:rsidRPr="007F2BA1">
        <w:t>Телефон: 052 по Новосибирской области, для других субъектов РФ 8-383-217-70-52.</w:t>
      </w:r>
    </w:p>
    <w:p w:rsidR="00B62B5A" w:rsidRPr="007F2BA1" w:rsidRDefault="00B62B5A" w:rsidP="00B62B5A">
      <w:pPr>
        <w:ind w:firstLine="567"/>
      </w:pPr>
      <w:r w:rsidRPr="007F2BA1">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B62B5A" w:rsidRPr="007F2BA1" w:rsidRDefault="00B62B5A" w:rsidP="00B62B5A">
      <w:pPr>
        <w:shd w:val="clear" w:color="auto" w:fill="FFFFFF"/>
        <w:autoSpaceDE w:val="0"/>
        <w:autoSpaceDN w:val="0"/>
        <w:adjustRightInd w:val="0"/>
        <w:ind w:firstLine="567"/>
      </w:pPr>
      <w:r w:rsidRPr="007F2BA1">
        <w:t>Информация по вопросам предоставления муниципальной услуги предоставляется в:</w:t>
      </w:r>
    </w:p>
    <w:p w:rsidR="00B62B5A" w:rsidRPr="007F2BA1" w:rsidRDefault="00B62B5A" w:rsidP="00B62B5A">
      <w:pPr>
        <w:shd w:val="clear" w:color="auto" w:fill="FFFFFF"/>
        <w:autoSpaceDE w:val="0"/>
        <w:autoSpaceDN w:val="0"/>
        <w:adjustRightInd w:val="0"/>
        <w:ind w:firstLine="567"/>
      </w:pPr>
      <w:r w:rsidRPr="007F2BA1">
        <w:t>устной форме (лично или по телефону в соответствии с графиком приема заявителей);</w:t>
      </w:r>
    </w:p>
    <w:p w:rsidR="00B62B5A" w:rsidRPr="007F2BA1" w:rsidRDefault="00B62B5A" w:rsidP="00B62B5A">
      <w:pPr>
        <w:shd w:val="clear" w:color="auto" w:fill="FFFFFF"/>
        <w:autoSpaceDE w:val="0"/>
        <w:autoSpaceDN w:val="0"/>
        <w:adjustRightInd w:val="0"/>
        <w:ind w:firstLine="567"/>
      </w:pPr>
      <w:r w:rsidRPr="007F2BA1">
        <w:t>письменной форме (лично или почтовым сообщением);</w:t>
      </w:r>
    </w:p>
    <w:p w:rsidR="00B62B5A" w:rsidRPr="007F2BA1" w:rsidRDefault="00B62B5A" w:rsidP="00B62B5A">
      <w:pPr>
        <w:shd w:val="clear" w:color="auto" w:fill="FFFFFF"/>
        <w:autoSpaceDE w:val="0"/>
        <w:autoSpaceDN w:val="0"/>
        <w:adjustRightInd w:val="0"/>
        <w:ind w:firstLine="567"/>
      </w:pPr>
      <w:r w:rsidRPr="007F2BA1">
        <w:t>электронной форме, в том числе через ЕПГУ.</w:t>
      </w:r>
    </w:p>
    <w:p w:rsidR="00B62B5A" w:rsidRPr="007F2BA1" w:rsidRDefault="00B62B5A" w:rsidP="00B62B5A">
      <w:pPr>
        <w:autoSpaceDE w:val="0"/>
        <w:autoSpaceDN w:val="0"/>
        <w:adjustRightInd w:val="0"/>
        <w:ind w:firstLine="567"/>
      </w:pPr>
      <w:r w:rsidRPr="007F2BA1">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B62B5A" w:rsidRPr="007F2BA1" w:rsidRDefault="00B62B5A" w:rsidP="00B62B5A">
      <w:pPr>
        <w:ind w:firstLine="567"/>
      </w:pPr>
      <w:r w:rsidRPr="007F2BA1">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Главой Татарского муниципального округа Новосибирской области (далее – Глава),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Татарского муниципального округа Новосибирской области или должностному лицу в форме электронного документа, и в письменной форме по почтовому адресу, указанному в обращении, поступившем в администрацию Татарского муниципального округа Новосибирской области или должностному лицу в письменной форме. Кроме того, на поступившее в администрацию Татарского муниципального округа Новосибирской области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а официальном сайте администрации Татарского муниципального округа Новосибирской области в информационно-телекоммуникационной сети "Интернет". </w:t>
      </w:r>
    </w:p>
    <w:p w:rsidR="00B62B5A" w:rsidRPr="007F2BA1" w:rsidRDefault="00B62B5A" w:rsidP="00B62B5A">
      <w:pPr>
        <w:ind w:firstLine="567"/>
      </w:pPr>
      <w:r w:rsidRPr="007F2BA1">
        <w:t>В исключительных случаях, а также в случае направления запроса в другие государственные органы,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1E06A7" w:rsidRDefault="001E06A7" w:rsidP="00EC7E3B">
      <w:pPr>
        <w:pStyle w:val="Standard"/>
        <w:spacing w:line="0" w:lineRule="atLeast"/>
        <w:jc w:val="both"/>
        <w:rPr>
          <w:rFonts w:ascii="Times New Roman" w:hAnsi="Times New Roman" w:cstheme="majorBidi"/>
          <w:sz w:val="28"/>
          <w:szCs w:val="28"/>
          <w:shd w:val="clear" w:color="auto" w:fill="FFFFFF"/>
        </w:rPr>
      </w:pPr>
    </w:p>
    <w:p w:rsidR="001E06A7" w:rsidRDefault="00EC7E3B">
      <w:pPr>
        <w:pStyle w:val="40"/>
        <w:spacing w:after="280" w:line="0" w:lineRule="atLeast"/>
        <w:ind w:firstLine="0"/>
        <w:jc w:val="center"/>
        <w:rPr>
          <w:sz w:val="28"/>
          <w:szCs w:val="28"/>
        </w:rPr>
      </w:pPr>
      <w:r>
        <w:rPr>
          <w:rFonts w:cstheme="majorBidi"/>
          <w:b/>
          <w:bCs/>
          <w:sz w:val="28"/>
          <w:szCs w:val="28"/>
          <w:shd w:val="clear" w:color="auto" w:fill="FFFFFF"/>
          <w:lang w:val="en-US"/>
        </w:rPr>
        <w:t>II</w:t>
      </w:r>
      <w:r w:rsidR="00E94DBE">
        <w:rPr>
          <w:rFonts w:cstheme="majorBidi"/>
          <w:b/>
          <w:bCs/>
          <w:sz w:val="28"/>
          <w:szCs w:val="28"/>
          <w:shd w:val="clear" w:color="auto" w:fill="FFFFFF"/>
        </w:rPr>
        <w:t>. СТАНДАРТ ПРЕДОСТАВЛЕНИЯ МУНИЦИПАЛЬНОЙ УСЛУГИ</w:t>
      </w:r>
    </w:p>
    <w:p w:rsidR="00EC7E3B" w:rsidRPr="00F40E0F" w:rsidRDefault="00EC7E3B" w:rsidP="00EC7E3B">
      <w:pPr>
        <w:pStyle w:val="af1"/>
        <w:ind w:firstLine="709"/>
      </w:pPr>
      <w:r w:rsidRPr="00C73C79">
        <w:t xml:space="preserve">2.1. Наименование муниципальной услуги: </w:t>
      </w:r>
      <w:r w:rsidRPr="00F40E0F">
        <w:t>«</w:t>
      </w:r>
      <w:r w:rsidRPr="00875575">
        <w:rPr>
          <w:rStyle w:val="ad"/>
          <w:rFonts w:cs="Arial"/>
          <w:bCs/>
          <w:i w:val="0"/>
          <w:shd w:val="clear" w:color="auto" w:fill="FFFFFF"/>
        </w:rPr>
        <w:t xml:space="preserve">Установление сервитута в </w:t>
      </w:r>
      <w:r w:rsidRPr="00875575">
        <w:rPr>
          <w:rStyle w:val="ad"/>
          <w:rFonts w:cs="Arial"/>
          <w:bCs/>
          <w:i w:val="0"/>
          <w:shd w:val="clear" w:color="auto" w:fill="FFFFFF"/>
        </w:rPr>
        <w:lastRenderedPageBreak/>
        <w:t>отношении земельного участка, находящегося в государственной или муниципальной собственности</w:t>
      </w:r>
      <w:r w:rsidRPr="00F40E0F">
        <w:t>».</w:t>
      </w:r>
    </w:p>
    <w:p w:rsidR="00EC7E3B" w:rsidRPr="00C73C79" w:rsidRDefault="00EC7E3B" w:rsidP="00EC7E3B">
      <w:pPr>
        <w:pStyle w:val="af1"/>
        <w:ind w:firstLine="709"/>
      </w:pPr>
      <w:r w:rsidRPr="00F40E0F">
        <w:t>2.2. Муниципальная услуга предоставляется администрацией</w:t>
      </w:r>
      <w:r>
        <w:t xml:space="preserve"> Татарского муниципального округа Новосибирской области</w:t>
      </w:r>
      <w:r w:rsidRPr="00C73C79">
        <w:t>.</w:t>
      </w:r>
    </w:p>
    <w:p w:rsidR="00EC7E3B" w:rsidRPr="002C6105" w:rsidRDefault="00EC7E3B" w:rsidP="00EC7E3B">
      <w:pPr>
        <w:pStyle w:val="af2"/>
        <w:spacing w:after="0"/>
        <w:ind w:left="0" w:firstLine="709"/>
        <w:rPr>
          <w:rFonts w:ascii="Times New Roman" w:hAnsi="Times New Roman" w:cs="Times New Roman"/>
          <w:i/>
          <w:color w:val="0070C0"/>
          <w:sz w:val="28"/>
          <w:szCs w:val="28"/>
        </w:rPr>
      </w:pPr>
      <w:r w:rsidRPr="002C6105">
        <w:rPr>
          <w:rFonts w:ascii="Times New Roman" w:hAnsi="Times New Roman" w:cs="Times New Roman"/>
          <w:sz w:val="28"/>
          <w:szCs w:val="28"/>
        </w:rPr>
        <w:t>Ответственным за организацию предоставления муниципальной услуги является отдел имущественных и земельных отношений администрации Татарского муниципального округа Новосибирской области.</w:t>
      </w:r>
      <w:r w:rsidRPr="002C6105">
        <w:rPr>
          <w:rFonts w:ascii="Times New Roman" w:hAnsi="Times New Roman" w:cs="Times New Roman"/>
          <w:i/>
          <w:color w:val="0070C0"/>
          <w:sz w:val="28"/>
          <w:szCs w:val="28"/>
        </w:rPr>
        <w:t xml:space="preserve"> </w:t>
      </w:r>
    </w:p>
    <w:p w:rsidR="001E06A7" w:rsidRDefault="00EC7E3B" w:rsidP="00EC7E3B">
      <w:pPr>
        <w:pStyle w:val="af1"/>
        <w:ind w:firstLine="709"/>
      </w:pPr>
      <w:r w:rsidRPr="002C6105">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1E06A7" w:rsidRDefault="00EC7E3B">
      <w:pPr>
        <w:pStyle w:val="af0"/>
        <w:ind w:firstLine="851"/>
        <w:rPr>
          <w:rFonts w:ascii="Times New Roman" w:hAnsi="Times New Roman" w:cs="Times New Roman"/>
          <w:sz w:val="28"/>
          <w:szCs w:val="28"/>
        </w:rPr>
      </w:pPr>
      <w:r w:rsidRPr="00EC7E3B">
        <w:rPr>
          <w:rFonts w:ascii="Times New Roman" w:hAnsi="Times New Roman" w:cs="Times New Roman"/>
          <w:sz w:val="28"/>
          <w:szCs w:val="28"/>
        </w:rPr>
        <w:t xml:space="preserve">2.3. </w:t>
      </w:r>
      <w:r w:rsidR="00E94DBE">
        <w:rPr>
          <w:rFonts w:ascii="Times New Roman" w:hAnsi="Times New Roman" w:cs="Times New Roman"/>
          <w:sz w:val="28"/>
          <w:szCs w:val="28"/>
        </w:rPr>
        <w:t>Результатами предоставление муниципальной услуги является:</w:t>
      </w:r>
    </w:p>
    <w:p w:rsidR="001E06A7" w:rsidRDefault="00E94DBE">
      <w:pPr>
        <w:pStyle w:val="af0"/>
        <w:ind w:firstLine="850"/>
        <w:jc w:val="both"/>
      </w:pPr>
      <w:r>
        <w:rPr>
          <w:rFonts w:ascii="Times New Roman" w:hAnsi="Times New Roman" w:cs="Times New Roman"/>
          <w:sz w:val="28"/>
          <w:szCs w:val="28"/>
        </w:rPr>
        <w:t>1) направление заявителю уведомления о возможности заключения соглашения об установлении сервитута в предложенных заявителем границах;</w:t>
      </w:r>
    </w:p>
    <w:p w:rsidR="001E06A7" w:rsidRDefault="00E94DBE">
      <w:pPr>
        <w:pStyle w:val="af0"/>
        <w:ind w:firstLine="850"/>
        <w:jc w:val="both"/>
      </w:pPr>
      <w:r>
        <w:rPr>
          <w:rFonts w:ascii="Times New Roman" w:hAnsi="Times New Roman" w:cs="Times New Roman"/>
          <w:sz w:val="28"/>
          <w:szCs w:val="28"/>
        </w:rPr>
        <w:t>2) направление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w:t>
      </w:r>
    </w:p>
    <w:p w:rsidR="001E06A7" w:rsidRDefault="00E94DBE">
      <w:pPr>
        <w:pStyle w:val="af0"/>
        <w:ind w:firstLine="850"/>
        <w:jc w:val="both"/>
      </w:pPr>
      <w:r>
        <w:rPr>
          <w:rFonts w:ascii="Times New Roman" w:hAnsi="Times New Roman" w:cs="Times New Roman"/>
          <w:sz w:val="28"/>
          <w:szCs w:val="28"/>
        </w:rPr>
        <w:t xml:space="preserve">3) направление заявителю подписанные уполномоченным органом проекты соглашения об установлении сервитута в случае: </w:t>
      </w:r>
    </w:p>
    <w:p w:rsidR="001E06A7" w:rsidRDefault="00E94DBE">
      <w:pPr>
        <w:pStyle w:val="af0"/>
        <w:ind w:firstLine="850"/>
        <w:jc w:val="both"/>
      </w:pPr>
      <w:r>
        <w:rPr>
          <w:rFonts w:ascii="Times New Roman" w:hAnsi="Times New Roman" w:cs="Times New Roman"/>
          <w:sz w:val="28"/>
          <w:szCs w:val="28"/>
        </w:rPr>
        <w:t xml:space="preserve">если заявление предусматривает установление сервитута в отношении всего земельного участка; </w:t>
      </w:r>
    </w:p>
    <w:p w:rsidR="001E06A7" w:rsidRDefault="00E94DBE">
      <w:pPr>
        <w:pStyle w:val="af0"/>
        <w:ind w:firstLine="850"/>
        <w:jc w:val="both"/>
      </w:pPr>
      <w:r>
        <w:rPr>
          <w:rFonts w:ascii="Times New Roman" w:hAnsi="Times New Roman" w:cs="Times New Roman"/>
          <w:sz w:val="28"/>
          <w:szCs w:val="28"/>
        </w:rPr>
        <w:t>заключения соглашения об установлении сервитута на срок до трех лет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w:t>
      </w:r>
    </w:p>
    <w:p w:rsidR="001E06A7" w:rsidRDefault="00E94DBE">
      <w:pPr>
        <w:pStyle w:val="af0"/>
        <w:ind w:firstLine="850"/>
        <w:jc w:val="both"/>
      </w:pPr>
      <w:r>
        <w:rPr>
          <w:rFonts w:ascii="Times New Roman" w:hAnsi="Times New Roman" w:cs="Times New Roman"/>
          <w:sz w:val="28"/>
          <w:szCs w:val="28"/>
        </w:rPr>
        <w:t>если в заявлении указано о государственном кадастровом учете части земельного участка в соответствии с уведомлением о возможности заключения соглашения об установлении сервитута или предложением о заключении соглашения об установлении сервитута в иных границах.</w:t>
      </w:r>
    </w:p>
    <w:p w:rsidR="001E06A7" w:rsidRDefault="00E94DBE">
      <w:pPr>
        <w:pStyle w:val="af0"/>
        <w:ind w:firstLine="851"/>
        <w:rPr>
          <w:rFonts w:ascii="Times New Roman" w:hAnsi="Times New Roman" w:cs="Times New Roman"/>
          <w:sz w:val="28"/>
          <w:szCs w:val="28"/>
        </w:rPr>
      </w:pPr>
      <w:r>
        <w:rPr>
          <w:rFonts w:ascii="Times New Roman" w:hAnsi="Times New Roman" w:cs="Times New Roman"/>
          <w:sz w:val="28"/>
          <w:szCs w:val="28"/>
        </w:rPr>
        <w:t>4) отказ в предоставлении муниципальной услуги.</w:t>
      </w:r>
    </w:p>
    <w:p w:rsidR="001E06A7" w:rsidRDefault="00E94DBE">
      <w:pPr>
        <w:pStyle w:val="40"/>
        <w:spacing w:line="240" w:lineRule="auto"/>
        <w:ind w:firstLine="850"/>
      </w:pPr>
      <w:r>
        <w:rPr>
          <w:color w:val="070805"/>
          <w:sz w:val="28"/>
          <w:szCs w:val="28"/>
        </w:rPr>
        <w:t>Наименование документа, содержащего решение о предоставлении и отказе в предоставлении муниципальной услуги, на основании которого заявителю предоставляется результат муниципальной услуги:</w:t>
      </w:r>
    </w:p>
    <w:p w:rsidR="001E06A7" w:rsidRDefault="00E94DBE">
      <w:pPr>
        <w:pStyle w:val="af0"/>
        <w:shd w:val="clear" w:color="auto" w:fill="FFFFFF"/>
        <w:ind w:firstLine="850"/>
        <w:jc w:val="both"/>
      </w:pPr>
      <w:r>
        <w:rPr>
          <w:rFonts w:ascii="Times New Roman" w:hAnsi="Times New Roman" w:cs="Times New Roman"/>
          <w:color w:val="070805"/>
          <w:sz w:val="28"/>
          <w:szCs w:val="28"/>
        </w:rPr>
        <w:t>уведомление уполномоченного органа о возможности заключения соглашения об установлении сервитута в предложенных заявителем границах или в иных границах с приложением схемы границ сервитута на кадастровом плане территории.</w:t>
      </w:r>
    </w:p>
    <w:p w:rsidR="001E06A7" w:rsidRDefault="00E94DBE">
      <w:pPr>
        <w:pStyle w:val="40"/>
        <w:widowControl/>
        <w:spacing w:line="0" w:lineRule="atLeast"/>
        <w:ind w:firstLine="850"/>
        <w:rPr>
          <w:sz w:val="28"/>
          <w:szCs w:val="28"/>
        </w:rPr>
      </w:pPr>
      <w:r>
        <w:rPr>
          <w:color w:val="070805"/>
          <w:sz w:val="28"/>
          <w:szCs w:val="28"/>
        </w:rPr>
        <w:lastRenderedPageBreak/>
        <w:t xml:space="preserve">Наименование документа, содержащего решение о предоставлении муниципальной услуги, на основании которого заявителю направляется </w:t>
      </w:r>
      <w:r>
        <w:rPr>
          <w:sz w:val="28"/>
          <w:szCs w:val="28"/>
        </w:rPr>
        <w:t>проект соглашения об установлении сервитута</w:t>
      </w:r>
      <w:r>
        <w:rPr>
          <w:color w:val="070805"/>
          <w:sz w:val="28"/>
          <w:szCs w:val="28"/>
        </w:rPr>
        <w:t>:</w:t>
      </w:r>
    </w:p>
    <w:p w:rsidR="001E06A7" w:rsidRDefault="00E94DBE">
      <w:pPr>
        <w:shd w:val="clear" w:color="auto" w:fill="FFFFFF"/>
        <w:spacing w:line="0" w:lineRule="atLeast"/>
        <w:ind w:firstLine="850"/>
      </w:pPr>
      <w:r>
        <w:rPr>
          <w:shd w:val="clear" w:color="auto" w:fill="FFFFFF"/>
        </w:rPr>
        <w:t>п</w:t>
      </w:r>
      <w:r>
        <w:rPr>
          <w:color w:val="070805"/>
          <w:shd w:val="clear" w:color="auto" w:fill="FFFFFF"/>
        </w:rPr>
        <w:t xml:space="preserve">редшествующих мероприятий (принятие документа, содержащего решение о </w:t>
      </w:r>
      <w:r>
        <w:rPr>
          <w:rStyle w:val="10"/>
          <w:color w:val="070805"/>
          <w:shd w:val="clear" w:color="auto" w:fill="FFFFFF"/>
        </w:rPr>
        <w:t>предоставлении муниципальной услуги</w:t>
      </w:r>
      <w:r>
        <w:rPr>
          <w:color w:val="070805"/>
          <w:shd w:val="clear" w:color="auto" w:fill="FFFFFF"/>
        </w:rPr>
        <w:t>) по подготовке и подписанию проекта соглашения об установлении сервитута не требуется.</w:t>
      </w:r>
    </w:p>
    <w:p w:rsidR="001E06A7" w:rsidRDefault="00E94DBE">
      <w:pPr>
        <w:pStyle w:val="40"/>
        <w:spacing w:line="0" w:lineRule="atLeast"/>
        <w:ind w:firstLine="851"/>
        <w:rPr>
          <w:rFonts w:asciiTheme="majorBidi" w:hAnsiTheme="majorBidi" w:cstheme="majorBidi"/>
          <w:sz w:val="28"/>
          <w:szCs w:val="28"/>
        </w:rPr>
      </w:pPr>
      <w:r>
        <w:rPr>
          <w:rFonts w:cstheme="majorBidi"/>
          <w:color w:val="070805"/>
          <w:sz w:val="28"/>
          <w:szCs w:val="28"/>
          <w:shd w:val="clear" w:color="auto" w:fill="FFFFFF"/>
        </w:rPr>
        <w:t>уведомление уполномоченного органа об отказе в предоставлении муниципальной услуги.</w:t>
      </w:r>
    </w:p>
    <w:p w:rsidR="001E06A7" w:rsidRDefault="00E94DBE">
      <w:pPr>
        <w:pStyle w:val="40"/>
        <w:spacing w:line="240" w:lineRule="auto"/>
        <w:ind w:firstLine="851"/>
      </w:pPr>
      <w:r>
        <w:rPr>
          <w:color w:val="070805"/>
          <w:sz w:val="28"/>
          <w:szCs w:val="28"/>
        </w:rPr>
        <w:t>Состав реквизитов документа, содержащего решение о предоставлении и отказе в предоставлении муниципальной услуги, на основании которого заявителю предоставляется результат муниципальной услуги:</w:t>
      </w:r>
    </w:p>
    <w:p w:rsidR="001E06A7" w:rsidRDefault="00E94DBE">
      <w:pPr>
        <w:pStyle w:val="40"/>
        <w:ind w:firstLine="851"/>
      </w:pPr>
      <w:r>
        <w:rPr>
          <w:color w:val="070805"/>
          <w:sz w:val="28"/>
          <w:szCs w:val="28"/>
        </w:rPr>
        <w:t>номер уведомления уполномоченного органа о возможности заключения соглашения об установлении сервитута в предложенных заявителем границах или в иных границах с приложением схемы границ сервитута на кадастровом плане территории;</w:t>
      </w:r>
    </w:p>
    <w:p w:rsidR="001E06A7" w:rsidRDefault="00E94DBE">
      <w:pPr>
        <w:pStyle w:val="40"/>
        <w:ind w:firstLine="850"/>
      </w:pPr>
      <w:r>
        <w:rPr>
          <w:color w:val="070805"/>
          <w:sz w:val="28"/>
          <w:szCs w:val="28"/>
        </w:rPr>
        <w:t>дата уведомления уполномоченного органа о возможности заключения соглашения об установлении сервитута в предложенных заявителем границах или в иных границах с приложением схемы границ сервитута на кадастровом плане территории;</w:t>
      </w:r>
    </w:p>
    <w:p w:rsidR="001E06A7" w:rsidRDefault="00E94DBE">
      <w:pPr>
        <w:pStyle w:val="40"/>
        <w:ind w:firstLine="851"/>
      </w:pPr>
      <w:r>
        <w:rPr>
          <w:color w:val="070805"/>
          <w:sz w:val="28"/>
          <w:szCs w:val="28"/>
        </w:rPr>
        <w:t>номер соглашения об установлении сервитута;</w:t>
      </w:r>
    </w:p>
    <w:p w:rsidR="001E06A7" w:rsidRDefault="00E94DBE">
      <w:pPr>
        <w:pStyle w:val="40"/>
        <w:ind w:firstLine="851"/>
      </w:pPr>
      <w:r>
        <w:rPr>
          <w:color w:val="070805"/>
          <w:sz w:val="28"/>
          <w:szCs w:val="28"/>
        </w:rPr>
        <w:t>дата соглашения об установлении сервитута;</w:t>
      </w:r>
    </w:p>
    <w:p w:rsidR="001E06A7" w:rsidRDefault="00E94DBE">
      <w:pPr>
        <w:pStyle w:val="40"/>
        <w:spacing w:line="0" w:lineRule="atLeast"/>
        <w:ind w:firstLine="851"/>
        <w:rPr>
          <w:rFonts w:asciiTheme="majorBidi" w:hAnsiTheme="majorBidi" w:cstheme="majorBidi"/>
          <w:sz w:val="28"/>
          <w:szCs w:val="28"/>
        </w:rPr>
      </w:pPr>
      <w:r>
        <w:rPr>
          <w:color w:val="070805"/>
          <w:sz w:val="28"/>
          <w:szCs w:val="28"/>
        </w:rPr>
        <w:t xml:space="preserve">номер </w:t>
      </w:r>
      <w:r>
        <w:rPr>
          <w:rFonts w:cstheme="majorBidi"/>
          <w:color w:val="070805"/>
          <w:sz w:val="28"/>
          <w:szCs w:val="28"/>
          <w:shd w:val="clear" w:color="auto" w:fill="FFFFFF"/>
        </w:rPr>
        <w:t>уведомления уполномоченного органа об отказе в предоставлении муниципальной услуги;</w:t>
      </w:r>
    </w:p>
    <w:p w:rsidR="001E06A7" w:rsidRPr="00247F7C" w:rsidRDefault="00E94DBE" w:rsidP="00247F7C">
      <w:pPr>
        <w:pStyle w:val="40"/>
        <w:spacing w:line="0" w:lineRule="atLeast"/>
        <w:ind w:firstLine="851"/>
        <w:rPr>
          <w:rFonts w:asciiTheme="majorBidi" w:hAnsiTheme="majorBidi" w:cstheme="majorBidi"/>
          <w:sz w:val="28"/>
          <w:szCs w:val="28"/>
        </w:rPr>
      </w:pPr>
      <w:r>
        <w:rPr>
          <w:color w:val="070805"/>
          <w:sz w:val="28"/>
          <w:szCs w:val="28"/>
        </w:rPr>
        <w:t xml:space="preserve">дата </w:t>
      </w:r>
      <w:r>
        <w:rPr>
          <w:rFonts w:cstheme="majorBidi"/>
          <w:color w:val="070805"/>
          <w:sz w:val="28"/>
          <w:szCs w:val="28"/>
          <w:shd w:val="clear" w:color="auto" w:fill="FFFFFF"/>
        </w:rPr>
        <w:t>уведомления уполномоченного органа об отказе в предоставлении муниципальной услуги.</w:t>
      </w:r>
    </w:p>
    <w:p w:rsidR="001E06A7" w:rsidRDefault="00247F7C">
      <w:pPr>
        <w:ind w:firstLine="851"/>
      </w:pPr>
      <w:r>
        <w:t xml:space="preserve">2.4. </w:t>
      </w:r>
      <w:r w:rsidR="00E94DBE">
        <w:t xml:space="preserve">Максимальный срок направления заявителю </w:t>
      </w:r>
      <w:r w:rsidR="00E94DBE">
        <w:rPr>
          <w:rStyle w:val="10"/>
          <w:shd w:val="clear" w:color="auto" w:fill="FFFFFF"/>
        </w:rPr>
        <w:t>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подписанных Уполномоченным органом экземпляров проекта соглашения об установлении сервитута; уведомления об отказе в установлении сервитута</w:t>
      </w:r>
      <w:r w:rsidR="00E94DBE">
        <w:t>, который исчисляется со дня регистрации заявления и документов и (или) информации, необходимых для предоставления муниципальной услуги, составляет:</w:t>
      </w:r>
    </w:p>
    <w:p w:rsidR="001E06A7" w:rsidRDefault="00E94DBE">
      <w:pPr>
        <w:ind w:firstLine="850"/>
      </w:pPr>
      <w:r>
        <w:rPr>
          <w:rStyle w:val="10"/>
        </w:rPr>
        <w:t>30</w:t>
      </w:r>
      <w:r>
        <w:rPr>
          <w:rStyle w:val="10"/>
          <w:shd w:val="clear" w:color="auto" w:fill="FFFFFF"/>
        </w:rPr>
        <w:t xml:space="preserve"> </w:t>
      </w:r>
      <w:r>
        <w:rPr>
          <w:rStyle w:val="10"/>
        </w:rPr>
        <w:t>календарных дней в случае, если заявление и документы и (или) информация, необходимые для предоставления муниципальной услуги, поданы заявителем при личном обращении в Уполномоченный орган, либо посредством почтового отправления в Администрацию;</w:t>
      </w:r>
    </w:p>
    <w:p w:rsidR="001E06A7" w:rsidRDefault="00E94DBE">
      <w:pPr>
        <w:ind w:firstLine="851"/>
      </w:pPr>
      <w:r>
        <w:t>30 календарных дней в случае, если заявление и документы и (или) информация, необходимые для предоставления муниципальной услуги, поданы заявителем посредством ЕПГУ или РПГУ;</w:t>
      </w:r>
    </w:p>
    <w:p w:rsidR="001E06A7" w:rsidRPr="00247F7C" w:rsidRDefault="00E94DBE" w:rsidP="00247F7C">
      <w:pPr>
        <w:spacing w:line="0" w:lineRule="atLeast"/>
        <w:ind w:firstLine="850"/>
      </w:pPr>
      <w:r>
        <w:rPr>
          <w:rStyle w:val="10"/>
          <w:shd w:val="clear" w:color="auto" w:fill="FFFFFF"/>
        </w:rPr>
        <w:t xml:space="preserve">30 календарных дней в случае, если заявление и документы и (или) информация, необходимые для предоставления муниципальной услуги, поданы заявителем в МФЦ. В срок не включается 2 календарных дня, необходимых для передачи пакета документов в Администрацию и результатов предоставления </w:t>
      </w:r>
      <w:r>
        <w:rPr>
          <w:rStyle w:val="10"/>
          <w:shd w:val="clear" w:color="auto" w:fill="FFFFFF"/>
        </w:rPr>
        <w:lastRenderedPageBreak/>
        <w:t>муниципальной услуги в МФЦ.</w:t>
      </w:r>
    </w:p>
    <w:p w:rsidR="00247F7C" w:rsidRDefault="0045397A" w:rsidP="00247F7C">
      <w:pPr>
        <w:pStyle w:val="af0"/>
        <w:ind w:firstLine="567"/>
        <w:jc w:val="both"/>
        <w:rPr>
          <w:rFonts w:ascii="Times New Roman" w:hAnsi="Times New Roman"/>
          <w:sz w:val="28"/>
          <w:szCs w:val="28"/>
          <w:lang w:eastAsia="ru-RU"/>
        </w:rPr>
      </w:pPr>
      <w:r>
        <w:rPr>
          <w:rFonts w:ascii="Times New Roman" w:hAnsi="Times New Roman"/>
          <w:sz w:val="28"/>
          <w:szCs w:val="28"/>
        </w:rPr>
        <w:t xml:space="preserve">2.5. </w:t>
      </w:r>
      <w:r w:rsidR="00247F7C" w:rsidRPr="00FC1DCB">
        <w:rPr>
          <w:rFonts w:ascii="Times New Roman" w:hAnsi="Times New Roman"/>
          <w:sz w:val="28"/>
          <w:szCs w:val="28"/>
        </w:rPr>
        <w:t xml:space="preserve">Предоставление муниципальной услуги осуществляется в соответствии с перечнем нормативно-правовых актов, регулирующих предоставление муниципальной услуги, размещенных на официальном сайте администрации Татарского </w:t>
      </w:r>
      <w:r w:rsidR="00247F7C">
        <w:rPr>
          <w:rFonts w:ascii="Times New Roman" w:hAnsi="Times New Roman"/>
          <w:sz w:val="28"/>
          <w:szCs w:val="28"/>
        </w:rPr>
        <w:t>муниципального округа Новосибирской области</w:t>
      </w:r>
      <w:r w:rsidR="00247F7C" w:rsidRPr="00FC1DCB">
        <w:rPr>
          <w:rFonts w:ascii="Times New Roman" w:hAnsi="Times New Roman"/>
          <w:sz w:val="28"/>
          <w:szCs w:val="28"/>
        </w:rPr>
        <w:t xml:space="preserve"> в разделе «Муниципальные услуги», подраздел «НПА регулирующие предоставление муниципальных услуг</w:t>
      </w:r>
      <w:r w:rsidR="00247F7C">
        <w:rPr>
          <w:rFonts w:ascii="Times New Roman" w:hAnsi="Times New Roman"/>
          <w:sz w:val="28"/>
          <w:szCs w:val="28"/>
          <w:lang w:eastAsia="ru-RU"/>
        </w:rPr>
        <w:t>.</w:t>
      </w:r>
    </w:p>
    <w:p w:rsidR="00247F7C" w:rsidRPr="006E5CF7" w:rsidRDefault="00247F7C" w:rsidP="00247F7C">
      <w:pPr>
        <w:pStyle w:val="af0"/>
        <w:ind w:firstLine="567"/>
        <w:jc w:val="both"/>
        <w:rPr>
          <w:rFonts w:ascii="Times New Roman" w:hAnsi="Times New Roman"/>
          <w:sz w:val="28"/>
          <w:szCs w:val="28"/>
          <w:lang w:eastAsia="ru-RU"/>
        </w:rPr>
      </w:pPr>
      <w:r>
        <w:rPr>
          <w:rFonts w:ascii="Times New Roman" w:hAnsi="Times New Roman"/>
          <w:sz w:val="28"/>
          <w:szCs w:val="28"/>
          <w:lang w:eastAsia="ru-RU"/>
        </w:rPr>
        <w:t xml:space="preserve">2.6. </w:t>
      </w:r>
      <w:r w:rsidRPr="006E5CF7">
        <w:rPr>
          <w:rFonts w:ascii="Times New Roman" w:hAnsi="Times New Roman"/>
          <w:sz w:val="28"/>
          <w:szCs w:val="28"/>
          <w:lang w:eastAsia="ru-RU"/>
        </w:rPr>
        <w:t>Перечень документов, необходимых для получения муниципальной услуги.</w:t>
      </w:r>
    </w:p>
    <w:p w:rsidR="00247F7C" w:rsidRPr="006E5CF7" w:rsidRDefault="00247F7C" w:rsidP="00247F7C">
      <w:pPr>
        <w:pStyle w:val="af0"/>
        <w:ind w:firstLine="567"/>
        <w:jc w:val="both"/>
        <w:rPr>
          <w:rFonts w:ascii="Times New Roman" w:hAnsi="Times New Roman"/>
          <w:sz w:val="28"/>
          <w:szCs w:val="28"/>
          <w:lang w:eastAsia="ru-RU"/>
        </w:rPr>
      </w:pPr>
      <w:r w:rsidRPr="006E5CF7">
        <w:rPr>
          <w:rFonts w:ascii="Times New Roman" w:hAnsi="Times New Roman"/>
          <w:sz w:val="28"/>
          <w:szCs w:val="28"/>
          <w:lang w:eastAsia="ru-RU"/>
        </w:rPr>
        <w:t xml:space="preserve">По выбору заявителя </w:t>
      </w:r>
      <w:r>
        <w:rPr>
          <w:rFonts w:ascii="Times New Roman" w:hAnsi="Times New Roman"/>
          <w:sz w:val="28"/>
          <w:szCs w:val="28"/>
          <w:lang w:eastAsia="ru-RU"/>
        </w:rPr>
        <w:t>ходатайство</w:t>
      </w:r>
      <w:r w:rsidRPr="006E5CF7">
        <w:rPr>
          <w:rFonts w:ascii="Times New Roman" w:hAnsi="Times New Roman"/>
          <w:sz w:val="28"/>
          <w:szCs w:val="28"/>
          <w:lang w:eastAsia="ru-RU"/>
        </w:rPr>
        <w:t xml:space="preserve"> и документы, необходимые для предоставления муниципальной услуги, представляются одним из следующих способов:</w:t>
      </w:r>
    </w:p>
    <w:p w:rsidR="00247F7C" w:rsidRPr="006E5CF7" w:rsidRDefault="00247F7C" w:rsidP="00247F7C">
      <w:pPr>
        <w:pStyle w:val="af0"/>
        <w:ind w:firstLine="567"/>
        <w:jc w:val="both"/>
        <w:rPr>
          <w:rFonts w:ascii="Times New Roman" w:hAnsi="Times New Roman"/>
          <w:sz w:val="28"/>
          <w:szCs w:val="28"/>
          <w:lang w:eastAsia="ru-RU"/>
        </w:rPr>
      </w:pPr>
      <w:r w:rsidRPr="006E5CF7">
        <w:rPr>
          <w:rFonts w:ascii="Times New Roman" w:hAnsi="Times New Roman"/>
          <w:sz w:val="28"/>
          <w:szCs w:val="28"/>
          <w:lang w:eastAsia="ru-RU"/>
        </w:rPr>
        <w:t>а) лично в администрацию или МФЦ;</w:t>
      </w:r>
    </w:p>
    <w:p w:rsidR="00247F7C" w:rsidRPr="006E5CF7" w:rsidRDefault="00247F7C" w:rsidP="00247F7C">
      <w:pPr>
        <w:pStyle w:val="af0"/>
        <w:ind w:firstLine="567"/>
        <w:jc w:val="both"/>
        <w:rPr>
          <w:rFonts w:ascii="Times New Roman" w:hAnsi="Times New Roman"/>
          <w:sz w:val="28"/>
          <w:szCs w:val="28"/>
          <w:lang w:eastAsia="ru-RU"/>
        </w:rPr>
      </w:pPr>
      <w:r w:rsidRPr="006E5CF7">
        <w:rPr>
          <w:rFonts w:ascii="Times New Roman" w:hAnsi="Times New Roman"/>
          <w:sz w:val="28"/>
          <w:szCs w:val="28"/>
          <w:lang w:eastAsia="ru-RU"/>
        </w:rPr>
        <w:t>б) направляются почтовым сообщением в администрацию;</w:t>
      </w:r>
    </w:p>
    <w:p w:rsidR="001E06A7" w:rsidRPr="0045397A" w:rsidRDefault="00247F7C" w:rsidP="0045397A">
      <w:pPr>
        <w:pStyle w:val="af0"/>
        <w:ind w:firstLine="567"/>
        <w:jc w:val="both"/>
        <w:rPr>
          <w:rFonts w:ascii="Times New Roman" w:hAnsi="Times New Roman"/>
          <w:sz w:val="28"/>
          <w:szCs w:val="28"/>
          <w:lang w:eastAsia="ru-RU"/>
        </w:rPr>
      </w:pPr>
      <w:r w:rsidRPr="006E5CF7">
        <w:rPr>
          <w:rFonts w:ascii="Times New Roman" w:hAnsi="Times New Roman"/>
          <w:sz w:val="28"/>
          <w:szCs w:val="28"/>
          <w:lang w:eastAsia="ru-RU"/>
        </w:rPr>
        <w:t xml:space="preserve">в) в электронной форме путем направления запроса на адрес электронной почты </w:t>
      </w:r>
      <w:r>
        <w:rPr>
          <w:rFonts w:ascii="Times New Roman" w:hAnsi="Times New Roman"/>
          <w:sz w:val="28"/>
          <w:szCs w:val="28"/>
          <w:lang w:eastAsia="ru-RU"/>
        </w:rPr>
        <w:t>администрации</w:t>
      </w:r>
      <w:r w:rsidRPr="006E5CF7">
        <w:rPr>
          <w:rFonts w:ascii="Times New Roman" w:hAnsi="Times New Roman"/>
          <w:sz w:val="28"/>
          <w:szCs w:val="28"/>
          <w:lang w:eastAsia="ru-RU"/>
        </w:rPr>
        <w:t xml:space="preserve"> или официальный сайт </w:t>
      </w:r>
      <w:r>
        <w:rPr>
          <w:rFonts w:ascii="Times New Roman" w:hAnsi="Times New Roman"/>
          <w:sz w:val="28"/>
          <w:szCs w:val="28"/>
          <w:lang w:eastAsia="ru-RU"/>
        </w:rPr>
        <w:t>администрации</w:t>
      </w:r>
      <w:r w:rsidRPr="006E5CF7">
        <w:rPr>
          <w:rFonts w:ascii="Times New Roman" w:hAnsi="Times New Roman"/>
          <w:sz w:val="28"/>
          <w:szCs w:val="28"/>
          <w:lang w:eastAsia="ru-RU"/>
        </w:rPr>
        <w:t>, или посредством личного кабинета ЕПГУ.</w:t>
      </w:r>
    </w:p>
    <w:p w:rsidR="001E06A7" w:rsidRDefault="00E94DBE">
      <w:pPr>
        <w:pStyle w:val="40"/>
        <w:spacing w:line="0" w:lineRule="atLeast"/>
        <w:ind w:firstLine="851"/>
        <w:rPr>
          <w:sz w:val="28"/>
          <w:szCs w:val="28"/>
        </w:rPr>
      </w:pPr>
      <w:r>
        <w:rPr>
          <w:sz w:val="28"/>
          <w:szCs w:val="28"/>
        </w:rPr>
        <w:t>2.6.1. Перечень документов, обязательных для предоставления заявителем, для обращения за предоставлением услуги:</w:t>
      </w:r>
    </w:p>
    <w:p w:rsidR="001E06A7" w:rsidRDefault="00E94DBE">
      <w:pPr>
        <w:pStyle w:val="40"/>
        <w:spacing w:line="0" w:lineRule="atLeast"/>
        <w:ind w:firstLine="851"/>
      </w:pPr>
      <w:r>
        <w:rPr>
          <w:rStyle w:val="10"/>
          <w:sz w:val="28"/>
          <w:szCs w:val="28"/>
        </w:rPr>
        <w:t xml:space="preserve">заявление согласно приложению 1, 3 </w:t>
      </w:r>
      <w:r w:rsidR="00B57A7D">
        <w:rPr>
          <w:rStyle w:val="10"/>
          <w:sz w:val="28"/>
          <w:szCs w:val="28"/>
        </w:rPr>
        <w:t>к Административному регламенту;</w:t>
      </w:r>
    </w:p>
    <w:p w:rsidR="001E06A7" w:rsidRDefault="00E94DBE">
      <w:pPr>
        <w:pStyle w:val="40"/>
        <w:spacing w:line="0" w:lineRule="atLeast"/>
        <w:ind w:firstLine="851"/>
        <w:rPr>
          <w:sz w:val="28"/>
          <w:szCs w:val="28"/>
        </w:rPr>
      </w:pPr>
      <w:r>
        <w:rPr>
          <w:sz w:val="28"/>
          <w:szCs w:val="28"/>
        </w:rPr>
        <w:t>документ, подтверждающий личность заявителя (представителя заявителя), подающего заявление (с предъявлением оригинала или в виде электронного образа такого документа, если заявление подается или направляется в форме электронного документа. Предоставление указанного в настоящем подпункте документа не требуется в случае предоставления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1E06A7" w:rsidRDefault="00E94DBE">
      <w:pPr>
        <w:pStyle w:val="40"/>
        <w:spacing w:line="0" w:lineRule="atLeast"/>
        <w:ind w:firstLine="851"/>
        <w:rPr>
          <w:sz w:val="28"/>
          <w:szCs w:val="28"/>
        </w:rPr>
      </w:pPr>
      <w:r>
        <w:rPr>
          <w:sz w:val="28"/>
          <w:szCs w:val="28"/>
        </w:rPr>
        <w:t>документ, подтверждающий полномочия представителя заявителя, в случае, если с заявлением обращается представитель заявителя (доверенность в виде электронного образа такого документа, если заявление подается или направляется в форме электронного документа);</w:t>
      </w:r>
    </w:p>
    <w:p w:rsidR="001E06A7" w:rsidRDefault="00E94DBE">
      <w:pPr>
        <w:spacing w:line="0" w:lineRule="atLeast"/>
        <w:ind w:firstLine="850"/>
      </w:pPr>
      <w:r>
        <w:t>документ, удостоверяющий (устанавливающий) права заявителя на недвижимое имущество (земельный участок, другую недвижимость), если право на данное недвижимое имущество не зарегистрировано в Едином государственном реестре недвижимости;</w:t>
      </w:r>
    </w:p>
    <w:p w:rsidR="001E06A7" w:rsidRDefault="00E94DBE">
      <w:pPr>
        <w:pStyle w:val="a3"/>
        <w:spacing w:after="0" w:line="0" w:lineRule="atLeast"/>
        <w:ind w:firstLine="850"/>
        <w:rPr>
          <w:shd w:val="clear" w:color="auto" w:fill="FFFFFF"/>
        </w:rPr>
      </w:pPr>
      <w:r>
        <w:rPr>
          <w:shd w:val="clear" w:color="auto" w:fill="FFFFFF"/>
        </w:rPr>
        <w:t xml:space="preserve">схема границ сервитута на кадастровом плане территории в случае, если заявитель просит установить сервитут в отношении части земельного участка. </w:t>
      </w:r>
    </w:p>
    <w:p w:rsidR="001E06A7" w:rsidRDefault="00E94DBE">
      <w:pPr>
        <w:pStyle w:val="af0"/>
        <w:ind w:firstLine="850"/>
        <w:jc w:val="both"/>
        <w:rPr>
          <w:rFonts w:ascii="Times New Roman" w:hAnsi="Times New Roman" w:cs="Times New Roman"/>
          <w:sz w:val="28"/>
          <w:szCs w:val="28"/>
        </w:rPr>
      </w:pPr>
      <w:r>
        <w:rPr>
          <w:rFonts w:ascii="Times New Roman" w:hAnsi="Times New Roman" w:cs="Times New Roman"/>
          <w:sz w:val="28"/>
          <w:szCs w:val="28"/>
        </w:rPr>
        <w:t xml:space="preserve">2.6.2. Заявление о предоставлении муниципальной услуги должно содержать: </w:t>
      </w:r>
    </w:p>
    <w:p w:rsidR="001E06A7" w:rsidRDefault="00E94DBE">
      <w:pPr>
        <w:pStyle w:val="af0"/>
        <w:ind w:firstLine="907"/>
        <w:jc w:val="both"/>
        <w:rPr>
          <w:rFonts w:ascii="Times New Roman" w:hAnsi="Times New Roman" w:cs="Times New Roman"/>
          <w:sz w:val="28"/>
          <w:szCs w:val="28"/>
        </w:rPr>
      </w:pPr>
      <w:r>
        <w:rPr>
          <w:rFonts w:ascii="Times New Roman" w:hAnsi="Times New Roman" w:cs="Times New Roman"/>
          <w:sz w:val="28"/>
          <w:szCs w:val="28"/>
        </w:rPr>
        <w:t xml:space="preserve">1) полное наименование органа, предоставляющего муниципальную услугу: администрация </w:t>
      </w:r>
      <w:r w:rsidR="00B57A7D">
        <w:rPr>
          <w:rFonts w:ascii="Times New Roman" w:hAnsi="Times New Roman" w:cs="Times New Roman"/>
          <w:sz w:val="28"/>
          <w:szCs w:val="28"/>
        </w:rPr>
        <w:t xml:space="preserve">Татарского </w:t>
      </w:r>
      <w:r>
        <w:rPr>
          <w:rFonts w:ascii="Times New Roman" w:hAnsi="Times New Roman" w:cs="Times New Roman"/>
          <w:sz w:val="28"/>
          <w:szCs w:val="28"/>
        </w:rPr>
        <w:t xml:space="preserve">муниципального </w:t>
      </w:r>
      <w:r w:rsidR="00B57A7D">
        <w:rPr>
          <w:rFonts w:ascii="Times New Roman" w:hAnsi="Times New Roman" w:cs="Times New Roman"/>
          <w:sz w:val="28"/>
          <w:szCs w:val="28"/>
        </w:rPr>
        <w:t>округа Новосибирской области</w:t>
      </w:r>
      <w:r>
        <w:rPr>
          <w:rFonts w:ascii="Times New Roman" w:hAnsi="Times New Roman" w:cs="Times New Roman"/>
          <w:sz w:val="28"/>
          <w:szCs w:val="28"/>
        </w:rPr>
        <w:t>;</w:t>
      </w:r>
    </w:p>
    <w:p w:rsidR="001E06A7" w:rsidRDefault="00E94DBE">
      <w:pPr>
        <w:pStyle w:val="af0"/>
        <w:ind w:firstLine="907"/>
        <w:jc w:val="both"/>
        <w:rPr>
          <w:rFonts w:ascii="Times New Roman" w:hAnsi="Times New Roman" w:cs="Times New Roman"/>
          <w:sz w:val="28"/>
          <w:szCs w:val="28"/>
        </w:rPr>
      </w:pPr>
      <w:r>
        <w:rPr>
          <w:rFonts w:ascii="Times New Roman" w:hAnsi="Times New Roman" w:cs="Times New Roman"/>
          <w:sz w:val="28"/>
          <w:szCs w:val="28"/>
        </w:rPr>
        <w:t>2) фамилия, имя и (при наличии) отчество, место жительства заявителя, реквизиты документа, удостоверяющего личность заявителя (для гражданина);</w:t>
      </w:r>
    </w:p>
    <w:p w:rsidR="001E06A7" w:rsidRDefault="00E94DBE">
      <w:pPr>
        <w:pStyle w:val="af0"/>
        <w:ind w:firstLine="907"/>
        <w:jc w:val="both"/>
        <w:rPr>
          <w:rFonts w:ascii="Times New Roman" w:hAnsi="Times New Roman" w:cs="Times New Roman"/>
          <w:sz w:val="28"/>
          <w:szCs w:val="28"/>
        </w:rPr>
      </w:pPr>
      <w:r>
        <w:rPr>
          <w:noProof/>
          <w:lang w:eastAsia="ru-RU"/>
        </w:rPr>
        <w:lastRenderedPageBreak/>
        <mc:AlternateContent>
          <mc:Choice Requires="wps">
            <w:drawing>
              <wp:anchor distT="0" distB="0" distL="0" distR="0" simplePos="0" relativeHeight="4" behindDoc="0" locked="0" layoutInCell="0" allowOverlap="1">
                <wp:simplePos x="0" y="0"/>
                <wp:positionH relativeFrom="page">
                  <wp:posOffset>0</wp:posOffset>
                </wp:positionH>
                <wp:positionV relativeFrom="paragraph">
                  <wp:posOffset>635</wp:posOffset>
                </wp:positionV>
                <wp:extent cx="264795" cy="193040"/>
                <wp:effectExtent l="0" t="0" r="0" b="0"/>
                <wp:wrapNone/>
                <wp:docPr id="1" name="Врезка1"/>
                <wp:cNvGraphicFramePr/>
                <a:graphic xmlns:a="http://schemas.openxmlformats.org/drawingml/2006/main">
                  <a:graphicData uri="http://schemas.microsoft.com/office/word/2010/wordprocessingShape">
                    <wps:wsp>
                      <wps:cNvSpPr/>
                      <wps:spPr>
                        <a:xfrm>
                          <a:off x="0" y="0"/>
                          <a:ext cx="264240" cy="1922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9B02757" id="Врезка1" o:spid="_x0000_s1026" style="position:absolute;margin-left:0;margin-top:.05pt;width:20.85pt;height:15.2pt;z-index: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" o:allowincell="f" filled="f" stroked="f" strokeweight="0">
                <w10:wrap anchorx="page"/>
              </v:rect>
            </w:pict>
          </mc:Fallback>
        </mc:AlternateContent>
      </w:r>
      <w:r>
        <w:rPr>
          <w:rFonts w:ascii="Times New Roman" w:hAnsi="Times New Roman" w:cs="Times New Roman"/>
          <w:sz w:val="28"/>
          <w:szCs w:val="28"/>
        </w:rPr>
        <w:t>3)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1E06A7" w:rsidRDefault="00E94DBE">
      <w:pPr>
        <w:spacing w:line="0" w:lineRule="atLeast"/>
        <w:ind w:firstLine="907"/>
        <w:rPr>
          <w:color w:val="070101"/>
        </w:rPr>
      </w:pPr>
      <w:r>
        <w:rPr>
          <w:color w:val="070101"/>
        </w:rPr>
        <w:t>4) </w:t>
      </w:r>
      <w:r>
        <w:rPr>
          <w:rStyle w:val="10"/>
          <w:color w:val="070101"/>
          <w:lang w:eastAsia="ru-RU"/>
        </w:rPr>
        <w:t xml:space="preserve">кадастровый номер, площадь, адрес и вид разрешенного использования земельного участка </w:t>
      </w:r>
      <w:r>
        <w:rPr>
          <w:color w:val="070101"/>
        </w:rPr>
        <w:t xml:space="preserve">земельного участка, </w:t>
      </w:r>
      <w:r>
        <w:rPr>
          <w:shd w:val="clear" w:color="auto" w:fill="FFFFFF"/>
        </w:rPr>
        <w:t xml:space="preserve">являющегося предметом </w:t>
      </w:r>
      <w:r>
        <w:rPr>
          <w:color w:val="070101"/>
        </w:rPr>
        <w:t xml:space="preserve">соглашения об установлении сервитута; </w:t>
      </w:r>
    </w:p>
    <w:p w:rsidR="001E06A7" w:rsidRDefault="00E94DBE">
      <w:pPr>
        <w:pStyle w:val="af0"/>
        <w:spacing w:line="0" w:lineRule="atLeast"/>
        <w:ind w:firstLine="850"/>
        <w:jc w:val="both"/>
      </w:pPr>
      <w:r>
        <w:rPr>
          <w:rStyle w:val="10"/>
          <w:rFonts w:ascii="Times New Roman" w:hAnsi="Times New Roman" w:cs="Times New Roman"/>
          <w:color w:val="070101"/>
          <w:sz w:val="28"/>
          <w:szCs w:val="28"/>
          <w:lang w:eastAsia="ru-RU"/>
        </w:rPr>
        <w:t> 5) кадастровый номер, площадь, адрес и вид разрешенного использования земельного участка, для которого необходимо заключение соглашения сервитута, принадлежащего заявителю;</w:t>
      </w:r>
    </w:p>
    <w:p w:rsidR="001E06A7" w:rsidRDefault="00E94DBE">
      <w:pPr>
        <w:pStyle w:val="af0"/>
        <w:ind w:firstLine="907"/>
        <w:jc w:val="both"/>
        <w:rPr>
          <w:rFonts w:ascii="Times New Roman" w:hAnsi="Times New Roman" w:cs="Times New Roman"/>
          <w:color w:val="070101"/>
          <w:sz w:val="28"/>
          <w:szCs w:val="28"/>
        </w:rPr>
      </w:pPr>
      <w:r>
        <w:rPr>
          <w:noProof/>
          <w:lang w:eastAsia="ru-RU"/>
        </w:rPr>
        <mc:AlternateContent>
          <mc:Choice Requires="wps">
            <w:drawing>
              <wp:anchor distT="0" distB="0" distL="0" distR="0" simplePos="0" relativeHeight="5" behindDoc="0" locked="0" layoutInCell="0" allowOverlap="1">
                <wp:simplePos x="0" y="0"/>
                <wp:positionH relativeFrom="page">
                  <wp:posOffset>0</wp:posOffset>
                </wp:positionH>
                <wp:positionV relativeFrom="paragraph">
                  <wp:posOffset>635</wp:posOffset>
                </wp:positionV>
                <wp:extent cx="264795" cy="193040"/>
                <wp:effectExtent l="0" t="0" r="0" b="0"/>
                <wp:wrapNone/>
                <wp:docPr id="2" name="Врезка3"/>
                <wp:cNvGraphicFramePr/>
                <a:graphic xmlns:a="http://schemas.openxmlformats.org/drawingml/2006/main">
                  <a:graphicData uri="http://schemas.microsoft.com/office/word/2010/wordprocessingShape">
                    <wps:wsp>
                      <wps:cNvSpPr/>
                      <wps:spPr>
                        <a:xfrm>
                          <a:off x="0" y="0"/>
                          <a:ext cx="264240" cy="1922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DF5146C" id="Врезка3" o:spid="_x0000_s1026" style="position:absolute;margin-left:0;margin-top:.05pt;width:20.85pt;height:15.2pt;z-index: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" o:allowincell="f" filled="f" stroked="f" strokeweight="0">
                <w10:wrap anchorx="page"/>
              </v:rect>
            </w:pict>
          </mc:Fallback>
        </mc:AlternateContent>
      </w:r>
      <w:r>
        <w:rPr>
          <w:noProof/>
          <w:lang w:eastAsia="ru-RU"/>
        </w:rPr>
        <mc:AlternateContent>
          <mc:Choice Requires="wps">
            <w:drawing>
              <wp:anchor distT="0" distB="0" distL="0" distR="0" simplePos="0" relativeHeight="6" behindDoc="0" locked="0" layoutInCell="0" allowOverlap="1">
                <wp:simplePos x="0" y="0"/>
                <wp:positionH relativeFrom="page">
                  <wp:posOffset>0</wp:posOffset>
                </wp:positionH>
                <wp:positionV relativeFrom="page">
                  <wp:posOffset>4390390</wp:posOffset>
                </wp:positionV>
                <wp:extent cx="263525" cy="191770"/>
                <wp:effectExtent l="0" t="0" r="0" b="0"/>
                <wp:wrapNone/>
                <wp:docPr id="3" name="Врезка3"/>
                <wp:cNvGraphicFramePr/>
                <a:graphic xmlns:a="http://schemas.openxmlformats.org/drawingml/2006/main">
                  <a:graphicData uri="http://schemas.microsoft.com/office/word/2010/wordprocessingShape">
                    <wps:wsp>
                      <wps:cNvSpPr/>
                      <wps:spPr>
                        <a:xfrm>
                          <a:off x="0" y="0"/>
                          <a:ext cx="262800" cy="191160"/>
                        </a:xfrm>
                        <a:prstGeom prst="rect">
                          <a:avLst/>
                        </a:prstGeom>
                        <a:noFill/>
                        <a:ln w="0">
                          <a:noFill/>
                        </a:ln>
                      </wps:spPr>
                      <wps:style>
                        <a:lnRef idx="0">
                          <a:scrgbClr r="0" g="0" b="0"/>
                        </a:lnRef>
                        <a:fillRef idx="0">
                          <a:scrgbClr r="0" g="0" b="0"/>
                        </a:fillRef>
                        <a:effectRef idx="0">
                          <a:scrgbClr r="0" g="0" b="0"/>
                        </a:effectRef>
                        <a:fontRef idx="minor"/>
                      </wps:style>
                      <wps:txbx>
                        <w:txbxContent>
                          <w:p w:rsidR="00352161" w:rsidRDefault="00352161">
                            <w:pPr>
                              <w:pStyle w:val="a3"/>
                            </w:pPr>
                          </w:p>
                        </w:txbxContent>
                      </wps:txbx>
                      <wps:bodyPr lIns="21600" tIns="21600" rIns="21600" bIns="21600" anchor="t">
                        <a:noAutofit/>
                      </wps:bodyPr>
                    </wps:wsp>
                  </a:graphicData>
                </a:graphic>
              </wp:anchor>
            </w:drawing>
          </mc:Choice>
          <mc:Fallback>
            <w:pict>
              <v:rect id="Врезка3" o:spid="_x0000_s1026" style="position:absolute;left:0;text-align:left;margin-left:0;margin-top:345.7pt;width:20.75pt;height:15.1pt;z-index: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" o:allowincell="f" filled="f" stroked="f" strokeweight="0">
                <v:textbox inset=".6mm,.6mm,.6mm,.6mm">
                  <w:txbxContent>
                    <w:p w:rsidR="00352161" w:rsidRDefault="00352161">
                      <w:pPr>
                        <w:pStyle w:val="a3"/>
                      </w:pPr>
                    </w:p>
                  </w:txbxContent>
                </v:textbox>
                <w10:wrap anchorx="page" anchory="page"/>
              </v:rect>
            </w:pict>
          </mc:Fallback>
        </mc:AlternateContent>
      </w:r>
      <w:r>
        <w:rPr>
          <w:rFonts w:ascii="Times New Roman" w:hAnsi="Times New Roman" w:cs="Times New Roman"/>
          <w:color w:val="070101"/>
          <w:sz w:val="28"/>
          <w:szCs w:val="28"/>
        </w:rPr>
        <w:t>6) почтовый адрес и (или) адрес электронной почты для связи с заявителем;</w:t>
      </w:r>
    </w:p>
    <w:p w:rsidR="001E06A7" w:rsidRDefault="00E94DBE">
      <w:pPr>
        <w:pStyle w:val="af0"/>
        <w:ind w:firstLine="907"/>
        <w:jc w:val="both"/>
      </w:pPr>
      <w:r>
        <w:rPr>
          <w:rStyle w:val="10"/>
          <w:rFonts w:ascii="Times New Roman" w:hAnsi="Times New Roman" w:cs="Times New Roman"/>
          <w:color w:val="070101"/>
          <w:sz w:val="28"/>
          <w:szCs w:val="28"/>
          <w:lang w:eastAsia="ru-RU"/>
        </w:rPr>
        <w:t>7) перечень прилагаемых к заявлению документов и (или) информации.</w:t>
      </w:r>
    </w:p>
    <w:p w:rsidR="001E06A7" w:rsidRDefault="00E94DBE">
      <w:pPr>
        <w:pStyle w:val="40"/>
        <w:spacing w:line="0" w:lineRule="atLeast"/>
        <w:ind w:firstLine="851"/>
        <w:rPr>
          <w:sz w:val="28"/>
          <w:szCs w:val="28"/>
          <w:shd w:val="clear" w:color="auto" w:fill="FFFFFF"/>
        </w:rPr>
      </w:pPr>
      <w:r>
        <w:rPr>
          <w:sz w:val="28"/>
          <w:szCs w:val="28"/>
          <w:shd w:val="clear" w:color="auto" w:fill="FFFFFF"/>
        </w:rPr>
        <w:t>2.6.3. Перечень документов, которые заявитель вправе предоставить по собственной инициативе, и которые подлежат предоставлению в рамках межведомственного взаимодействия:</w:t>
      </w:r>
    </w:p>
    <w:p w:rsidR="001E06A7" w:rsidRDefault="00E94DBE">
      <w:pPr>
        <w:pStyle w:val="40"/>
        <w:spacing w:line="0" w:lineRule="atLeast"/>
        <w:ind w:firstLine="851"/>
      </w:pPr>
      <w:r>
        <w:rPr>
          <w:sz w:val="28"/>
          <w:szCs w:val="28"/>
        </w:rPr>
        <w:t>1) выписка из Единого государственного реестра юридических лиц (далее - ЕГРЮЛ) о юридическом лице, являющемся заявителем;</w:t>
      </w:r>
    </w:p>
    <w:p w:rsidR="001E06A7" w:rsidRDefault="00E94DBE">
      <w:pPr>
        <w:pStyle w:val="40"/>
        <w:spacing w:line="0" w:lineRule="atLeast"/>
        <w:ind w:firstLine="851"/>
      </w:pPr>
      <w:r>
        <w:rPr>
          <w:sz w:val="28"/>
          <w:szCs w:val="28"/>
        </w:rPr>
        <w:t>2)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1E06A7" w:rsidRDefault="00E94DBE">
      <w:pPr>
        <w:spacing w:line="0" w:lineRule="atLeast"/>
        <w:ind w:firstLine="851"/>
        <w:rPr>
          <w:color w:val="1A1A1A"/>
        </w:rPr>
      </w:pPr>
      <w:r>
        <w:rPr>
          <w:color w:val="1A1A1A"/>
        </w:rPr>
        <w:t xml:space="preserve">3) выписка </w:t>
      </w:r>
      <w:r>
        <w:rPr>
          <w:rStyle w:val="aa"/>
        </w:rPr>
        <w:t xml:space="preserve">из Единого государственного реестра недвижимости </w:t>
      </w:r>
      <w:r>
        <w:rPr>
          <w:color w:val="1A1A1A"/>
        </w:rPr>
        <w:t>(содержащая сведения о</w:t>
      </w:r>
      <w:r>
        <w:rPr>
          <w:rStyle w:val="10"/>
          <w:color w:val="070101"/>
          <w:shd w:val="clear" w:color="auto" w:fill="FFFFFF"/>
        </w:rPr>
        <w:t xml:space="preserve"> сервитуте, </w:t>
      </w:r>
      <w:r>
        <w:rPr>
          <w:color w:val="1A1A1A"/>
        </w:rPr>
        <w:t xml:space="preserve">о земельном участке, находящимся в государственной или муниципальной собственности, который является </w:t>
      </w:r>
      <w:r>
        <w:rPr>
          <w:shd w:val="clear" w:color="auto" w:fill="FFFFFF"/>
        </w:rPr>
        <w:t xml:space="preserve">предметом </w:t>
      </w:r>
      <w:r>
        <w:rPr>
          <w:color w:val="070101"/>
        </w:rPr>
        <w:t>соглашения об установлении сервитута</w:t>
      </w:r>
      <w:r>
        <w:rPr>
          <w:rStyle w:val="10"/>
          <w:color w:val="070101"/>
          <w:shd w:val="clear" w:color="auto" w:fill="FFFFFF"/>
        </w:rPr>
        <w:t>);</w:t>
      </w:r>
    </w:p>
    <w:p w:rsidR="001E06A7" w:rsidRDefault="00E94DBE">
      <w:pPr>
        <w:spacing w:line="0" w:lineRule="atLeast"/>
        <w:ind w:firstLine="851"/>
      </w:pPr>
      <w:r>
        <w:t>4)  </w:t>
      </w:r>
      <w:r>
        <w:rPr>
          <w:rStyle w:val="12"/>
          <w:b w:val="0"/>
          <w:color w:val="050505"/>
        </w:rPr>
        <w:t>сведения, документы, материалы из государственной информационной системы обеспечения градостроительной деятельности;</w:t>
      </w:r>
    </w:p>
    <w:p w:rsidR="001E06A7" w:rsidRDefault="00B57A7D">
      <w:pPr>
        <w:pStyle w:val="af0"/>
        <w:spacing w:line="0" w:lineRule="atLeast"/>
        <w:ind w:firstLine="850"/>
        <w:jc w:val="both"/>
      </w:pPr>
      <w:r>
        <w:rPr>
          <w:rFonts w:asciiTheme="majorBidi" w:hAnsiTheme="majorBidi" w:cstheme="majorBidi"/>
          <w:color w:val="070805"/>
          <w:sz w:val="28"/>
          <w:szCs w:val="28"/>
        </w:rPr>
        <w:t>5</w:t>
      </w:r>
      <w:r w:rsidR="00E94DBE">
        <w:rPr>
          <w:rFonts w:asciiTheme="majorBidi" w:hAnsiTheme="majorBidi" w:cstheme="majorBidi"/>
          <w:color w:val="070805"/>
          <w:sz w:val="28"/>
          <w:szCs w:val="28"/>
        </w:rPr>
        <w:t>) </w:t>
      </w:r>
      <w:r w:rsidR="00E94DBE">
        <w:rPr>
          <w:rStyle w:val="12"/>
          <w:rFonts w:asciiTheme="majorBidi" w:hAnsiTheme="majorBidi" w:cstheme="majorBidi"/>
          <w:b w:val="0"/>
          <w:color w:val="070805"/>
          <w:sz w:val="28"/>
          <w:szCs w:val="28"/>
        </w:rPr>
        <w:t>информация о наличии (отсутствии) сведений об объектах культурного наследия;</w:t>
      </w:r>
    </w:p>
    <w:p w:rsidR="001E06A7" w:rsidRDefault="00E94DBE">
      <w:pPr>
        <w:pStyle w:val="40"/>
        <w:spacing w:line="0" w:lineRule="atLeast"/>
        <w:ind w:firstLine="907"/>
        <w:rPr>
          <w:sz w:val="28"/>
          <w:szCs w:val="28"/>
          <w:shd w:val="clear" w:color="auto" w:fill="FFFFFF"/>
        </w:rPr>
      </w:pPr>
      <w:r>
        <w:rPr>
          <w:sz w:val="28"/>
          <w:szCs w:val="28"/>
          <w:shd w:val="clear" w:color="auto" w:fill="FFFFFF"/>
        </w:rPr>
        <w:t>2.6.5. Запрещается требовать от заявителя:</w:t>
      </w:r>
    </w:p>
    <w:p w:rsidR="001E06A7" w:rsidRDefault="00E94DBE">
      <w:pPr>
        <w:pStyle w:val="40"/>
        <w:spacing w:line="0" w:lineRule="atLeast"/>
        <w:ind w:firstLine="850"/>
        <w:rPr>
          <w:sz w:val="28"/>
          <w:szCs w:val="28"/>
          <w:shd w:val="clear" w:color="auto" w:fill="FFFFFF"/>
        </w:rPr>
      </w:pPr>
      <w:r>
        <w:rPr>
          <w:sz w:val="28"/>
          <w:szCs w:val="28"/>
          <w:shd w:val="clear" w:color="auto" w:fill="FFFFFF"/>
        </w:rPr>
        <w:t>документы или информацию,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E06A7" w:rsidRDefault="00E94DBE">
      <w:pPr>
        <w:spacing w:line="0" w:lineRule="atLeast"/>
        <w:ind w:firstLine="850"/>
        <w:rPr>
          <w:shd w:val="clear" w:color="auto" w:fill="FFFFFF"/>
        </w:rPr>
      </w:pPr>
      <w:r>
        <w:rPr>
          <w:shd w:val="clear" w:color="auto" w:fill="FFFFFF"/>
        </w:rPr>
        <w:t xml:space="preserve">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w:t>
      </w:r>
      <w:r>
        <w:rPr>
          <w:shd w:val="clear" w:color="auto" w:fill="FFFFFF"/>
        </w:rPr>
        <w:lastRenderedPageBreak/>
        <w:t>(далее – Федеральный закон);</w:t>
      </w:r>
    </w:p>
    <w:p w:rsidR="001E06A7" w:rsidRDefault="00E94DBE">
      <w:pPr>
        <w:spacing w:line="0" w:lineRule="atLeast"/>
        <w:ind w:firstLine="850"/>
        <w:rPr>
          <w:shd w:val="clear" w:color="auto" w:fill="FFFFFF"/>
        </w:rPr>
      </w:pPr>
      <w:r>
        <w:rPr>
          <w:shd w:val="clear" w:color="auto" w:fill="FFFFFF"/>
        </w:rPr>
        <w:t>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E06A7" w:rsidRDefault="00E94DBE">
      <w:pPr>
        <w:spacing w:line="0" w:lineRule="atLeast"/>
        <w:ind w:firstLine="907"/>
        <w:rPr>
          <w:shd w:val="clear" w:color="auto" w:fill="FFFFFF"/>
        </w:rPr>
      </w:pPr>
      <w:r>
        <w:rPr>
          <w:shd w:val="clear" w:color="auto" w:fill="FFFFFF"/>
        </w:rPr>
        <w:t>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w:t>
      </w:r>
    </w:p>
    <w:p w:rsidR="001E06A7" w:rsidRDefault="00E94DBE">
      <w:pPr>
        <w:spacing w:line="0" w:lineRule="atLeast"/>
        <w:ind w:firstLine="907"/>
        <w:rPr>
          <w:shd w:val="clear" w:color="auto" w:fill="FFFFFF"/>
        </w:rPr>
      </w:pPr>
      <w:r>
        <w:rPr>
          <w:shd w:val="clear" w:color="auto" w:fill="FFFFFF"/>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1E06A7" w:rsidRDefault="00E94DBE">
      <w:pPr>
        <w:spacing w:line="0" w:lineRule="atLeast"/>
        <w:ind w:firstLine="907"/>
        <w:rPr>
          <w:shd w:val="clear" w:color="auto" w:fill="FFFFFF"/>
        </w:rPr>
      </w:pPr>
      <w:r>
        <w:rPr>
          <w:shd w:val="clear" w:color="auto" w:fill="FFFFFF"/>
        </w:rPr>
        <w:t>2.6.6. Запрещается отказывать:</w:t>
      </w:r>
    </w:p>
    <w:p w:rsidR="001E06A7" w:rsidRDefault="00E94DBE">
      <w:pPr>
        <w:spacing w:line="0" w:lineRule="atLeast"/>
        <w:ind w:firstLine="907"/>
        <w:rPr>
          <w:shd w:val="clear" w:color="auto" w:fill="FFFFFF"/>
        </w:rPr>
      </w:pPr>
      <w:r>
        <w:rPr>
          <w:shd w:val="clear" w:color="auto" w:fill="FFFFFF"/>
        </w:rPr>
        <w:t>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1E06A7" w:rsidRDefault="00E94DBE">
      <w:pPr>
        <w:spacing w:line="0" w:lineRule="atLeast"/>
        <w:ind w:firstLine="907"/>
        <w:rPr>
          <w:shd w:val="clear" w:color="auto" w:fill="FFFFFF"/>
        </w:rPr>
      </w:pPr>
      <w:r>
        <w:rPr>
          <w:shd w:val="clear" w:color="auto" w:fill="FFFFFF"/>
        </w:rPr>
        <w:t>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1E06A7" w:rsidRPr="00806911" w:rsidRDefault="00E94DBE" w:rsidP="00806911">
      <w:pPr>
        <w:spacing w:line="0" w:lineRule="atLeast"/>
        <w:ind w:firstLine="907"/>
        <w:rPr>
          <w:shd w:val="clear" w:color="auto" w:fill="FFFFFF"/>
        </w:rPr>
      </w:pPr>
      <w:r>
        <w:rPr>
          <w:shd w:val="clear" w:color="auto" w:fill="FFFFFF"/>
        </w:rPr>
        <w:t>в исправлении допущенных Администрацией, должностным лицом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E06A7" w:rsidRDefault="00806911">
      <w:pPr>
        <w:pStyle w:val="40"/>
        <w:tabs>
          <w:tab w:val="clear" w:pos="5103"/>
          <w:tab w:val="left" w:pos="1059"/>
        </w:tabs>
        <w:spacing w:line="0" w:lineRule="atLeast"/>
        <w:ind w:firstLine="850"/>
        <w:rPr>
          <w:sz w:val="28"/>
          <w:szCs w:val="28"/>
          <w:shd w:val="clear" w:color="auto" w:fill="FFFFFF"/>
        </w:rPr>
      </w:pPr>
      <w:r>
        <w:rPr>
          <w:sz w:val="28"/>
          <w:szCs w:val="28"/>
          <w:shd w:val="clear" w:color="auto" w:fill="FFFFFF"/>
        </w:rPr>
        <w:t xml:space="preserve">2.7. </w:t>
      </w:r>
      <w:r w:rsidR="00E94DBE">
        <w:rPr>
          <w:sz w:val="28"/>
          <w:szCs w:val="28"/>
          <w:shd w:val="clear" w:color="auto" w:fill="FFFFFF"/>
        </w:rPr>
        <w:t>В приеме документов отказывается при наличии следующих оснований:</w:t>
      </w:r>
    </w:p>
    <w:p w:rsidR="001E06A7" w:rsidRDefault="00E94DBE">
      <w:pPr>
        <w:pStyle w:val="40"/>
        <w:tabs>
          <w:tab w:val="clear" w:pos="5103"/>
          <w:tab w:val="left" w:pos="1843"/>
        </w:tabs>
        <w:spacing w:line="0" w:lineRule="atLeast"/>
        <w:ind w:firstLine="850"/>
        <w:rPr>
          <w:sz w:val="28"/>
          <w:szCs w:val="28"/>
          <w:shd w:val="clear" w:color="auto" w:fill="FFFFFF"/>
        </w:rPr>
      </w:pPr>
      <w:r>
        <w:rPr>
          <w:sz w:val="28"/>
          <w:szCs w:val="28"/>
          <w:shd w:val="clear" w:color="auto" w:fill="FFFFFF"/>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1E06A7" w:rsidRDefault="00E94DBE">
      <w:pPr>
        <w:pStyle w:val="40"/>
        <w:tabs>
          <w:tab w:val="clear" w:pos="5103"/>
          <w:tab w:val="left" w:pos="1843"/>
        </w:tabs>
        <w:spacing w:line="0" w:lineRule="atLeast"/>
        <w:ind w:firstLine="850"/>
        <w:rPr>
          <w:sz w:val="28"/>
          <w:szCs w:val="28"/>
          <w:shd w:val="clear" w:color="auto" w:fill="FFFFFF"/>
        </w:rPr>
      </w:pPr>
      <w:r>
        <w:rPr>
          <w:sz w:val="28"/>
          <w:szCs w:val="28"/>
          <w:shd w:val="clear" w:color="auto" w:fill="FFFFFF"/>
        </w:rPr>
        <w:t>2) документы содержат повреждения, наличие которых не позволяет в полном объеме использовать информацию и сведения;</w:t>
      </w:r>
    </w:p>
    <w:p w:rsidR="001E06A7" w:rsidRDefault="00E94DBE">
      <w:pPr>
        <w:pStyle w:val="40"/>
        <w:tabs>
          <w:tab w:val="clear" w:pos="5103"/>
          <w:tab w:val="left" w:pos="1843"/>
        </w:tabs>
        <w:spacing w:line="0" w:lineRule="atLeast"/>
        <w:ind w:firstLine="850"/>
        <w:rPr>
          <w:sz w:val="28"/>
          <w:szCs w:val="28"/>
          <w:shd w:val="clear" w:color="auto" w:fill="FFFFFF"/>
        </w:rPr>
      </w:pPr>
      <w:r>
        <w:rPr>
          <w:sz w:val="28"/>
          <w:szCs w:val="28"/>
          <w:shd w:val="clear" w:color="auto" w:fill="FFFFFF"/>
        </w:rPr>
        <w:t>3) документы утратили силу на момент обращения за предоставлением муниципальной услуги;</w:t>
      </w:r>
    </w:p>
    <w:p w:rsidR="001E06A7" w:rsidRDefault="00E94DBE">
      <w:pPr>
        <w:pStyle w:val="40"/>
        <w:tabs>
          <w:tab w:val="clear" w:pos="5103"/>
          <w:tab w:val="left" w:pos="1843"/>
        </w:tabs>
        <w:spacing w:line="0" w:lineRule="atLeast"/>
        <w:ind w:firstLine="850"/>
        <w:rPr>
          <w:sz w:val="28"/>
          <w:szCs w:val="28"/>
          <w:shd w:val="clear" w:color="auto" w:fill="FFFFFF"/>
        </w:rPr>
      </w:pPr>
      <w:r>
        <w:rPr>
          <w:sz w:val="28"/>
          <w:szCs w:val="28"/>
          <w:shd w:val="clear" w:color="auto" w:fill="FFFFFF"/>
        </w:rPr>
        <w:t>4) неполное заполнение полей в форме заявления, в том числе в интерактивной форме заявления на ЕПГУ либо РПГУ;</w:t>
      </w:r>
    </w:p>
    <w:p w:rsidR="001E06A7" w:rsidRDefault="00E94DBE">
      <w:pPr>
        <w:pStyle w:val="40"/>
        <w:tabs>
          <w:tab w:val="clear" w:pos="5103"/>
          <w:tab w:val="left" w:pos="1843"/>
        </w:tabs>
        <w:spacing w:line="0" w:lineRule="atLeast"/>
        <w:ind w:firstLine="850"/>
        <w:rPr>
          <w:sz w:val="28"/>
          <w:szCs w:val="28"/>
          <w:shd w:val="clear" w:color="auto" w:fill="FFFFFF"/>
        </w:rPr>
      </w:pPr>
      <w:r>
        <w:rPr>
          <w:sz w:val="28"/>
          <w:szCs w:val="28"/>
          <w:shd w:val="clear" w:color="auto" w:fill="FFFFFF"/>
        </w:rPr>
        <w:t>5) представлен неполный комплект документов, необходимых для предоставления услуги;</w:t>
      </w:r>
    </w:p>
    <w:p w:rsidR="001E06A7" w:rsidRDefault="00E94DBE">
      <w:pPr>
        <w:pStyle w:val="40"/>
        <w:tabs>
          <w:tab w:val="clear" w:pos="5103"/>
          <w:tab w:val="left" w:pos="1843"/>
        </w:tabs>
        <w:spacing w:line="0" w:lineRule="atLeast"/>
        <w:ind w:firstLine="850"/>
        <w:rPr>
          <w:sz w:val="28"/>
          <w:szCs w:val="28"/>
          <w:shd w:val="clear" w:color="auto" w:fill="FFFFFF"/>
        </w:rPr>
      </w:pPr>
      <w:r>
        <w:rPr>
          <w:sz w:val="28"/>
          <w:szCs w:val="28"/>
          <w:shd w:val="clear" w:color="auto" w:fill="FFFFFF"/>
        </w:rPr>
        <w:lastRenderedPageBreak/>
        <w:t>6)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1E06A7" w:rsidRDefault="00E94DBE">
      <w:pPr>
        <w:pStyle w:val="40"/>
        <w:tabs>
          <w:tab w:val="clear" w:pos="5103"/>
          <w:tab w:val="left" w:pos="1843"/>
        </w:tabs>
        <w:spacing w:line="0" w:lineRule="atLeast"/>
        <w:ind w:firstLine="850"/>
        <w:rPr>
          <w:sz w:val="28"/>
          <w:szCs w:val="28"/>
        </w:rPr>
      </w:pPr>
      <w:r>
        <w:rPr>
          <w:sz w:val="28"/>
          <w:szCs w:val="28"/>
        </w:rPr>
        <w:t xml:space="preserve">7) несоблюдение установленных статьи 11 Федерального закона от 06 апреля 2011 года № 63-ФЗ «Об электронной подписи» условий признания </w:t>
      </w:r>
      <w:r w:rsidR="00806911">
        <w:rPr>
          <w:sz w:val="28"/>
          <w:szCs w:val="28"/>
        </w:rPr>
        <w:t>действительности,</w:t>
      </w:r>
      <w:r>
        <w:rPr>
          <w:sz w:val="28"/>
          <w:szCs w:val="28"/>
        </w:rPr>
        <w:t xml:space="preserve"> усиленной квалифицированной электронной подписи.</w:t>
      </w:r>
    </w:p>
    <w:p w:rsidR="001E06A7" w:rsidRDefault="00D36D9F" w:rsidP="00D36D9F">
      <w:pPr>
        <w:pStyle w:val="af0"/>
        <w:widowControl w:val="0"/>
        <w:spacing w:line="0" w:lineRule="atLeast"/>
        <w:ind w:firstLine="851"/>
        <w:jc w:val="both"/>
        <w:rPr>
          <w:rFonts w:ascii="Times New Roman" w:hAnsi="Times New Roman" w:cs="Times New Roman"/>
          <w:sz w:val="28"/>
          <w:szCs w:val="28"/>
          <w:shd w:val="clear" w:color="auto" w:fill="FFFFFF"/>
        </w:rPr>
      </w:pPr>
      <w:r w:rsidRPr="00D36D9F">
        <w:rPr>
          <w:rFonts w:ascii="Times New Roman" w:eastAsia="Segoe UI" w:hAnsi="Times New Roman" w:cs="Times New Roman"/>
          <w:bCs/>
          <w:sz w:val="28"/>
          <w:szCs w:val="28"/>
          <w:shd w:val="clear" w:color="auto" w:fill="FFFFFF"/>
          <w:lang w:bidi="hi-IN"/>
        </w:rPr>
        <w:t>2.8.</w:t>
      </w:r>
      <w:r>
        <w:rPr>
          <w:rFonts w:ascii="Times New Roman" w:eastAsia="Segoe UI" w:hAnsi="Times New Roman" w:cs="Times New Roman"/>
          <w:b/>
          <w:bCs/>
          <w:sz w:val="21"/>
          <w:szCs w:val="21"/>
          <w:shd w:val="clear" w:color="auto" w:fill="FFFFFF"/>
          <w:lang w:bidi="hi-IN"/>
        </w:rPr>
        <w:t xml:space="preserve"> </w:t>
      </w:r>
      <w:r w:rsidR="00E94DBE">
        <w:rPr>
          <w:rFonts w:ascii="Times New Roman" w:hAnsi="Times New Roman" w:cs="Times New Roman"/>
          <w:sz w:val="28"/>
          <w:szCs w:val="28"/>
          <w:shd w:val="clear" w:color="auto" w:fill="FFFFFF"/>
        </w:rPr>
        <w:t>Основаниями для отказа в предоставлении муниципальной услуги являются:</w:t>
      </w:r>
    </w:p>
    <w:p w:rsidR="001E06A7" w:rsidRDefault="00E94DBE">
      <w:pPr>
        <w:pStyle w:val="af0"/>
        <w:spacing w:line="0" w:lineRule="atLeast"/>
        <w:ind w:firstLine="851"/>
        <w:jc w:val="both"/>
        <w:rPr>
          <w:rFonts w:ascii="Times New Roman" w:hAnsi="Times New Roman"/>
          <w:sz w:val="28"/>
          <w:szCs w:val="28"/>
        </w:rPr>
      </w:pPr>
      <w:r>
        <w:rPr>
          <w:rFonts w:ascii="Times New Roman" w:hAnsi="Times New Roman" w:cs="Times New Roman"/>
          <w:sz w:val="28"/>
          <w:szCs w:val="28"/>
          <w:shd w:val="clear" w:color="auto" w:fill="FFFFFF"/>
        </w:rPr>
        <w:t xml:space="preserve">1) обращение за предоставлением муниципальной услуги лица, не относящегося к категории заявителей, в соответствии с </w:t>
      </w:r>
      <w:r w:rsidR="00D36D9F">
        <w:rPr>
          <w:rFonts w:ascii="Times New Roman" w:hAnsi="Times New Roman" w:cs="Times New Roman"/>
          <w:sz w:val="28"/>
          <w:szCs w:val="28"/>
          <w:shd w:val="clear" w:color="auto" w:fill="FFFFFF"/>
        </w:rPr>
        <w:t>пунктами</w:t>
      </w:r>
      <w:r>
        <w:rPr>
          <w:rFonts w:ascii="Times New Roman" w:hAnsi="Times New Roman" w:cs="Times New Roman"/>
          <w:sz w:val="28"/>
          <w:szCs w:val="28"/>
          <w:shd w:val="clear" w:color="auto" w:fill="FFFFFF"/>
        </w:rPr>
        <w:t xml:space="preserve"> 1</w:t>
      </w:r>
      <w:r w:rsidR="00D36D9F">
        <w:rPr>
          <w:rFonts w:ascii="Times New Roman" w:hAnsi="Times New Roman" w:cs="Times New Roman"/>
          <w:sz w:val="28"/>
          <w:szCs w:val="28"/>
          <w:shd w:val="clear" w:color="auto" w:fill="FFFFFF"/>
        </w:rPr>
        <w:t xml:space="preserve">.2.3, 1.2.4 </w:t>
      </w:r>
      <w:r>
        <w:rPr>
          <w:rFonts w:ascii="Times New Roman" w:hAnsi="Times New Roman" w:cs="Times New Roman"/>
          <w:sz w:val="28"/>
          <w:szCs w:val="28"/>
          <w:shd w:val="clear" w:color="auto" w:fill="FFFFFF"/>
        </w:rPr>
        <w:t>настоящего Административного регламента;</w:t>
      </w:r>
    </w:p>
    <w:p w:rsidR="001E06A7" w:rsidRDefault="00E94DBE">
      <w:pPr>
        <w:pStyle w:val="40"/>
        <w:tabs>
          <w:tab w:val="clear" w:pos="5103"/>
          <w:tab w:val="left" w:pos="1843"/>
        </w:tabs>
        <w:spacing w:line="283" w:lineRule="atLeast"/>
        <w:ind w:firstLine="850"/>
        <w:rPr>
          <w:sz w:val="28"/>
          <w:szCs w:val="28"/>
          <w:shd w:val="clear" w:color="auto" w:fill="FFFFFF"/>
        </w:rPr>
      </w:pPr>
      <w:r>
        <w:rPr>
          <w:sz w:val="28"/>
          <w:szCs w:val="28"/>
          <w:shd w:val="clear" w:color="auto" w:fill="FFFFFF"/>
        </w:rPr>
        <w:t>2) заявление о предоставлении услуги подано в орган местного самоуправления или организацию, в полномочия которых не входит предоставление услуги;</w:t>
      </w:r>
    </w:p>
    <w:p w:rsidR="001E06A7" w:rsidRDefault="00E94DBE">
      <w:pPr>
        <w:pStyle w:val="a3"/>
        <w:spacing w:after="0" w:line="283" w:lineRule="atLeast"/>
        <w:ind w:firstLine="907"/>
      </w:pPr>
      <w:r>
        <w:rPr>
          <w:rStyle w:val="10"/>
        </w:rPr>
        <w:t>3) предоставление заявителем неполного пакета документов, в соответствии с пунктом 2.6.1 настоящего Административного регламента;</w:t>
      </w:r>
    </w:p>
    <w:p w:rsidR="001E06A7" w:rsidRDefault="00E94DBE">
      <w:pPr>
        <w:pStyle w:val="40"/>
        <w:tabs>
          <w:tab w:val="clear" w:pos="5103"/>
          <w:tab w:val="left" w:pos="1232"/>
          <w:tab w:val="center" w:pos="2805"/>
          <w:tab w:val="center" w:pos="3701"/>
          <w:tab w:val="center" w:pos="4634"/>
          <w:tab w:val="right" w:pos="6913"/>
          <w:tab w:val="right" w:pos="8572"/>
          <w:tab w:val="right" w:pos="9677"/>
        </w:tabs>
        <w:ind w:firstLine="907"/>
        <w:rPr>
          <w:color w:val="0D0D0D"/>
          <w:sz w:val="28"/>
          <w:szCs w:val="28"/>
        </w:rPr>
      </w:pPr>
      <w:r>
        <w:rPr>
          <w:color w:val="0D0D0D"/>
          <w:sz w:val="28"/>
          <w:szCs w:val="28"/>
        </w:rPr>
        <w:t>4) документ, подтверждающий полномочия представителя заявителя не соответствует по форме и содержанию требованиям законодательства Российской Федерации;</w:t>
      </w:r>
    </w:p>
    <w:p w:rsidR="001E06A7" w:rsidRDefault="00E94DBE">
      <w:pPr>
        <w:pStyle w:val="40"/>
        <w:tabs>
          <w:tab w:val="clear" w:pos="5103"/>
          <w:tab w:val="left" w:pos="1232"/>
          <w:tab w:val="center" w:pos="2805"/>
          <w:tab w:val="center" w:pos="3701"/>
          <w:tab w:val="center" w:pos="4634"/>
          <w:tab w:val="right" w:pos="6913"/>
          <w:tab w:val="right" w:pos="8572"/>
          <w:tab w:val="right" w:pos="9677"/>
        </w:tabs>
        <w:ind w:firstLine="907"/>
        <w:rPr>
          <w:color w:val="0D0D0D"/>
          <w:sz w:val="28"/>
          <w:szCs w:val="28"/>
        </w:rPr>
      </w:pPr>
      <w:r>
        <w:rPr>
          <w:color w:val="0D0D0D"/>
          <w:sz w:val="28"/>
          <w:szCs w:val="28"/>
        </w:rPr>
        <w:t>5) документ содержит противоречие сведений с данными, указанными в заявлении;</w:t>
      </w:r>
    </w:p>
    <w:p w:rsidR="001E06A7" w:rsidRDefault="00E94DBE">
      <w:pPr>
        <w:pStyle w:val="40"/>
        <w:shd w:val="clear" w:color="auto" w:fill="auto"/>
        <w:tabs>
          <w:tab w:val="clear" w:pos="5103"/>
          <w:tab w:val="left" w:pos="1232"/>
          <w:tab w:val="center" w:pos="2805"/>
          <w:tab w:val="center" w:pos="3701"/>
          <w:tab w:val="center" w:pos="4634"/>
          <w:tab w:val="right" w:pos="6913"/>
          <w:tab w:val="right" w:pos="8572"/>
          <w:tab w:val="right" w:pos="9677"/>
        </w:tabs>
        <w:spacing w:line="283" w:lineRule="atLeast"/>
        <w:ind w:firstLine="907"/>
      </w:pPr>
      <w:r>
        <w:rPr>
          <w:rStyle w:val="10"/>
          <w:color w:val="0D0D0D"/>
          <w:sz w:val="28"/>
          <w:szCs w:val="28"/>
        </w:rPr>
        <w:t>6) документ не соответствуют по форме или содержанию требованиям законодательства Российской Федерации;</w:t>
      </w:r>
    </w:p>
    <w:p w:rsidR="001E06A7" w:rsidRDefault="00E94DBE">
      <w:pPr>
        <w:spacing w:line="0" w:lineRule="atLeast"/>
        <w:ind w:firstLine="907"/>
      </w:pPr>
      <w:r>
        <w:rPr>
          <w:rStyle w:val="10"/>
          <w:shd w:val="clear" w:color="auto" w:fill="FFFFFF"/>
        </w:rPr>
        <w:t>7) планируемое на условиях сервитута использование земельного участка не допускается в соответствии с федеральными законами;</w:t>
      </w:r>
    </w:p>
    <w:p w:rsidR="001E06A7" w:rsidRDefault="00E94DBE" w:rsidP="00A461BC">
      <w:pPr>
        <w:spacing w:line="0" w:lineRule="atLeast"/>
        <w:ind w:firstLine="907"/>
        <w:rPr>
          <w:rStyle w:val="10"/>
        </w:rPr>
      </w:pPr>
      <w:r>
        <w:rPr>
          <w:rStyle w:val="10"/>
        </w:rPr>
        <w:t>8)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1E06A7" w:rsidRDefault="001E06A7">
      <w:pPr>
        <w:pStyle w:val="af2"/>
        <w:spacing w:after="0" w:line="0" w:lineRule="atLeast"/>
        <w:ind w:left="0"/>
        <w:jc w:val="center"/>
        <w:rPr>
          <w:rFonts w:ascii="Times New Roman" w:hAnsi="Times New Roman" w:cs="Times New Roman"/>
          <w:b/>
          <w:bCs/>
          <w:sz w:val="12"/>
          <w:szCs w:val="12"/>
          <w:shd w:val="clear" w:color="auto" w:fill="FFFFFF"/>
        </w:rPr>
      </w:pPr>
    </w:p>
    <w:p w:rsidR="001E06A7" w:rsidRPr="00A461BC" w:rsidRDefault="00A461BC" w:rsidP="00A461BC">
      <w:pPr>
        <w:pStyle w:val="af1"/>
        <w:ind w:firstLine="850"/>
        <w:rPr>
          <w:shd w:val="clear" w:color="auto" w:fill="FFFFFF"/>
        </w:rPr>
      </w:pPr>
      <w:r>
        <w:rPr>
          <w:shd w:val="clear" w:color="auto" w:fill="FFFFFF"/>
        </w:rPr>
        <w:t xml:space="preserve">2.9. </w:t>
      </w:r>
      <w:r w:rsidR="00E94DBE">
        <w:rPr>
          <w:shd w:val="clear" w:color="auto" w:fill="FFFFFF"/>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1E06A7" w:rsidRDefault="00A461BC">
      <w:pPr>
        <w:pStyle w:val="40"/>
        <w:spacing w:line="0" w:lineRule="atLeast"/>
        <w:ind w:firstLine="850"/>
        <w:rPr>
          <w:sz w:val="28"/>
          <w:szCs w:val="28"/>
          <w:shd w:val="clear" w:color="auto" w:fill="FFFFFF"/>
        </w:rPr>
      </w:pPr>
      <w:r>
        <w:rPr>
          <w:sz w:val="28"/>
          <w:szCs w:val="28"/>
          <w:shd w:val="clear" w:color="auto" w:fill="FFFFFF"/>
        </w:rPr>
        <w:t xml:space="preserve">2.10. </w:t>
      </w:r>
      <w:r w:rsidR="00E94DBE">
        <w:rPr>
          <w:sz w:val="28"/>
          <w:szCs w:val="28"/>
          <w:shd w:val="clear" w:color="auto" w:fill="FFFFFF"/>
        </w:rPr>
        <w:t>Максимальный срок ожидания в очереди при подаче заявления о предоставлении муниципальной услуги не превышает 15 минут.</w:t>
      </w:r>
    </w:p>
    <w:p w:rsidR="001E06A7" w:rsidRPr="00A461BC" w:rsidRDefault="00E94DBE" w:rsidP="00A461BC">
      <w:pPr>
        <w:pStyle w:val="40"/>
        <w:spacing w:line="0" w:lineRule="atLeast"/>
        <w:ind w:firstLine="850"/>
        <w:rPr>
          <w:sz w:val="28"/>
          <w:szCs w:val="28"/>
          <w:shd w:val="clear" w:color="auto" w:fill="FFFFFF"/>
        </w:rPr>
      </w:pPr>
      <w:r>
        <w:rPr>
          <w:sz w:val="28"/>
          <w:szCs w:val="28"/>
          <w:shd w:val="clear" w:color="auto" w:fill="FFFFFF"/>
        </w:rPr>
        <w:t>Максимальный срок ожидания в очереди при получении результата предоставления муниципальной услуги не превышает 15 минут.</w:t>
      </w:r>
    </w:p>
    <w:p w:rsidR="001E06A7" w:rsidRDefault="00A461BC">
      <w:pPr>
        <w:shd w:val="clear" w:color="auto" w:fill="FFFFFF"/>
        <w:spacing w:line="0" w:lineRule="atLeast"/>
        <w:ind w:firstLine="850"/>
        <w:rPr>
          <w:rFonts w:eastAsia="Calibri"/>
          <w:shd w:val="clear" w:color="auto" w:fill="FFFFFF"/>
          <w:lang w:eastAsia="en-US"/>
        </w:rPr>
      </w:pPr>
      <w:r>
        <w:rPr>
          <w:rFonts w:eastAsia="Calibri"/>
          <w:shd w:val="clear" w:color="auto" w:fill="FFFFFF"/>
          <w:lang w:eastAsia="en-US"/>
        </w:rPr>
        <w:t xml:space="preserve">2.11. </w:t>
      </w:r>
      <w:r w:rsidR="00E94DBE">
        <w:rPr>
          <w:rFonts w:eastAsia="Calibri"/>
          <w:shd w:val="clear" w:color="auto" w:fill="FFFFFF"/>
          <w:lang w:eastAsia="en-US"/>
        </w:rPr>
        <w:t>Регистрация заявления в том числе, направленного в электронной форме, о предоставлении муниципальной услуги осуществляется в день поступления заявления и документов, необходимых для предоставления муниципальной услуги.</w:t>
      </w:r>
    </w:p>
    <w:p w:rsidR="001E06A7" w:rsidRDefault="00E94DBE">
      <w:pPr>
        <w:spacing w:line="0" w:lineRule="atLeast"/>
        <w:ind w:firstLine="850"/>
        <w:rPr>
          <w:rFonts w:eastAsia="Calibri"/>
          <w:shd w:val="clear" w:color="auto" w:fill="FFFFFF"/>
          <w:lang w:eastAsia="en-US"/>
        </w:rPr>
      </w:pPr>
      <w:r>
        <w:rPr>
          <w:rFonts w:eastAsia="Calibri"/>
          <w:shd w:val="clear" w:color="auto" w:fill="FFFFFF"/>
          <w:lang w:eastAsia="en-US"/>
        </w:rPr>
        <w:t>Заявление регистрируется в журнале входящей корреспонденции, где ему присваивается регистрационный номер и дата регистрации.</w:t>
      </w:r>
    </w:p>
    <w:p w:rsidR="001E06A7" w:rsidRDefault="00E94DBE">
      <w:pPr>
        <w:pStyle w:val="af1"/>
        <w:spacing w:line="0" w:lineRule="atLeast"/>
        <w:ind w:firstLine="850"/>
        <w:rPr>
          <w:rFonts w:eastAsia="Calibri"/>
          <w:shd w:val="clear" w:color="auto" w:fill="FFFFFF"/>
          <w:lang w:eastAsia="en-US"/>
        </w:rPr>
      </w:pPr>
      <w:r>
        <w:rPr>
          <w:rFonts w:eastAsia="Calibri"/>
          <w:shd w:val="clear" w:color="auto" w:fill="FFFFFF"/>
          <w:lang w:eastAsia="en-US"/>
        </w:rPr>
        <w:t xml:space="preserve">Регистрация заявления о предоставлении муниципальной услуги и (или) документов (содержащихся в них сведений), поступившего в выходной (нерабочий или праздничный) день, осуществляется в первый за ним рабочий </w:t>
      </w:r>
      <w:r>
        <w:rPr>
          <w:rFonts w:eastAsia="Calibri"/>
          <w:shd w:val="clear" w:color="auto" w:fill="FFFFFF"/>
          <w:lang w:eastAsia="en-US"/>
        </w:rPr>
        <w:lastRenderedPageBreak/>
        <w:t>день.</w:t>
      </w:r>
    </w:p>
    <w:p w:rsidR="001E06A7" w:rsidRDefault="00E94DBE" w:rsidP="00A461BC">
      <w:pPr>
        <w:tabs>
          <w:tab w:val="clear" w:pos="5103"/>
          <w:tab w:val="left" w:pos="1615"/>
        </w:tabs>
        <w:spacing w:line="0" w:lineRule="atLeast"/>
        <w:ind w:firstLine="907"/>
      </w:pPr>
      <w:r>
        <w:rPr>
          <w:rStyle w:val="10"/>
          <w:shd w:val="clear" w:color="auto" w:fill="FFFFFF"/>
        </w:rPr>
        <w:t>В случае наличия оснований для отказа в приеме документов, необходимых для предоставления муниципальной услуги, указанных в подразделе 2.7 настоящего Административного регламента, Администрация не позднее следующего за днем поступления заявления и документов, необходимых для предоставления муниципальной услуги направляет заявителю либо его Представителю решение об отказе в приеме (приложение № 6) документов, необходимых для предоставления муниципальной услуги.</w:t>
      </w:r>
    </w:p>
    <w:p w:rsidR="00806911" w:rsidRPr="00D57123" w:rsidRDefault="00806911" w:rsidP="00806911">
      <w:pPr>
        <w:pStyle w:val="18"/>
        <w:shd w:val="clear" w:color="auto" w:fill="auto"/>
        <w:tabs>
          <w:tab w:val="left" w:pos="1134"/>
          <w:tab w:val="left" w:pos="1355"/>
          <w:tab w:val="left" w:pos="1692"/>
        </w:tabs>
        <w:ind w:firstLine="567"/>
        <w:jc w:val="both"/>
        <w:rPr>
          <w:color w:val="000000"/>
          <w:lang w:eastAsia="ru-RU" w:bidi="ru-RU"/>
        </w:rPr>
      </w:pPr>
      <w:r>
        <w:rPr>
          <w:color w:val="000000"/>
          <w:lang w:eastAsia="ru-RU" w:bidi="ru-RU"/>
        </w:rPr>
        <w:t>2.</w:t>
      </w:r>
      <w:r w:rsidR="00A461BC">
        <w:rPr>
          <w:color w:val="000000"/>
          <w:lang w:eastAsia="ru-RU" w:bidi="ru-RU"/>
        </w:rPr>
        <w:t>12</w:t>
      </w:r>
      <w:r>
        <w:rPr>
          <w:color w:val="000000"/>
          <w:lang w:eastAsia="ru-RU" w:bidi="ru-RU"/>
        </w:rPr>
        <w:t xml:space="preserve">. </w:t>
      </w:r>
      <w:r w:rsidRPr="006E75C7">
        <w:rPr>
          <w:color w:val="000000"/>
          <w:lang w:eastAsia="ru-RU" w:bidi="ru-RU"/>
        </w:rPr>
        <w:t xml:space="preserve">Орган </w:t>
      </w:r>
      <w:r>
        <w:rPr>
          <w:color w:val="000000"/>
          <w:lang w:eastAsia="ru-RU" w:bidi="ru-RU"/>
        </w:rPr>
        <w:t>местного самоуправления</w:t>
      </w:r>
      <w:r w:rsidRPr="006E75C7">
        <w:rPr>
          <w:color w:val="000000"/>
          <w:lang w:eastAsia="ru-RU" w:bidi="ru-RU"/>
        </w:rPr>
        <w:t xml:space="preserve">/организация обеспечивает прием документов, необходимых для предоставления </w:t>
      </w:r>
      <w:r>
        <w:rPr>
          <w:color w:val="000000"/>
          <w:lang w:eastAsia="ru-RU" w:bidi="ru-RU"/>
        </w:rPr>
        <w:t>муниципальной</w:t>
      </w:r>
      <w:r w:rsidRPr="006E75C7">
        <w:rPr>
          <w:color w:val="000000"/>
          <w:lang w:eastAsia="ru-RU" w:bidi="ru-RU"/>
        </w:rPr>
        <w:t xml:space="preserve"> услуги, поданных с использованием Портала,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r>
        <w:rPr>
          <w:color w:val="000000"/>
          <w:lang w:eastAsia="ru-RU" w:bidi="ru-RU"/>
        </w:rPr>
        <w:t>.</w:t>
      </w:r>
    </w:p>
    <w:p w:rsidR="00806911" w:rsidRPr="009D5CA5" w:rsidRDefault="00806911" w:rsidP="00806911">
      <w:pPr>
        <w:ind w:firstLine="709"/>
        <w:rPr>
          <w:rFonts w:eastAsia="Times New Roman"/>
        </w:rPr>
      </w:pPr>
      <w:r>
        <w:rPr>
          <w:rFonts w:eastAsia="Times New Roman"/>
        </w:rPr>
        <w:t>2.</w:t>
      </w:r>
      <w:r w:rsidR="00A461BC">
        <w:rPr>
          <w:rFonts w:eastAsia="Times New Roman"/>
        </w:rPr>
        <w:t>13</w:t>
      </w:r>
      <w:r w:rsidRPr="009D5CA5">
        <w:rPr>
          <w:rFonts w:eastAsia="Times New Roman"/>
        </w:rPr>
        <w:t>. Требования к помещениям, в которых предоставляется муниципальная услуга:</w:t>
      </w:r>
    </w:p>
    <w:p w:rsidR="00806911" w:rsidRPr="009D5CA5" w:rsidRDefault="00806911" w:rsidP="00806911">
      <w:pPr>
        <w:ind w:firstLine="709"/>
        <w:rPr>
          <w:rFonts w:eastAsia="Times New Roman"/>
        </w:rPr>
      </w:pPr>
      <w:r>
        <w:rPr>
          <w:rFonts w:eastAsia="Times New Roman"/>
        </w:rPr>
        <w:t>2.</w:t>
      </w:r>
      <w:r w:rsidR="00A461BC">
        <w:rPr>
          <w:rFonts w:eastAsia="Times New Roman"/>
        </w:rPr>
        <w:t>13</w:t>
      </w:r>
      <w:r w:rsidRPr="009D5CA5">
        <w:rPr>
          <w:rFonts w:eastAsia="Times New Roman"/>
        </w:rPr>
        <w:t>.1.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806911" w:rsidRPr="009D5CA5" w:rsidRDefault="00806911" w:rsidP="00806911">
      <w:pPr>
        <w:ind w:firstLine="709"/>
        <w:rPr>
          <w:rFonts w:eastAsia="Times New Roman"/>
        </w:rPr>
      </w:pPr>
      <w:r>
        <w:rPr>
          <w:rFonts w:eastAsia="Times New Roman"/>
        </w:rPr>
        <w:t>2.</w:t>
      </w:r>
      <w:r w:rsidR="00A461BC">
        <w:rPr>
          <w:rFonts w:eastAsia="Times New Roman"/>
        </w:rPr>
        <w:t>13</w:t>
      </w:r>
      <w:r w:rsidRPr="009D5CA5">
        <w:rPr>
          <w:rFonts w:eastAsia="Times New Roman"/>
        </w:rPr>
        <w:t xml:space="preserve">.2. Вход в здание оборудуется вывеской, содержащей наименование и место нахождения </w:t>
      </w:r>
      <w:r>
        <w:rPr>
          <w:rFonts w:eastAsia="Times New Roman"/>
        </w:rPr>
        <w:t>администрации</w:t>
      </w:r>
      <w:r w:rsidRPr="009D5CA5">
        <w:rPr>
          <w:rFonts w:eastAsia="Times New Roman"/>
        </w:rPr>
        <w:t>, режим работы.</w:t>
      </w:r>
    </w:p>
    <w:p w:rsidR="00806911" w:rsidRPr="009D5CA5" w:rsidRDefault="00806911" w:rsidP="00806911">
      <w:pPr>
        <w:ind w:firstLine="709"/>
        <w:rPr>
          <w:rFonts w:eastAsia="Times New Roman"/>
        </w:rPr>
      </w:pPr>
      <w:r w:rsidRPr="009D5CA5">
        <w:rPr>
          <w:rFonts w:eastAsia="Times New Roman"/>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806911" w:rsidRPr="009D5CA5" w:rsidRDefault="00806911" w:rsidP="00806911">
      <w:pPr>
        <w:ind w:firstLine="709"/>
        <w:rPr>
          <w:rFonts w:eastAsia="Times New Roman"/>
        </w:rPr>
      </w:pPr>
      <w:r w:rsidRPr="009D5CA5">
        <w:rPr>
          <w:rFonts w:eastAsia="Times New Roman"/>
        </w:rPr>
        <w:t>санитарно-эпидемиологическим правилам и нормативам;</w:t>
      </w:r>
    </w:p>
    <w:p w:rsidR="00806911" w:rsidRPr="009D5CA5" w:rsidRDefault="00806911" w:rsidP="00806911">
      <w:pPr>
        <w:ind w:firstLine="709"/>
        <w:rPr>
          <w:rFonts w:eastAsia="Times New Roman"/>
        </w:rPr>
      </w:pPr>
      <w:r w:rsidRPr="009D5CA5">
        <w:rPr>
          <w:rFonts w:eastAsia="Times New Roman"/>
        </w:rPr>
        <w:t>правилам противопожарной безопасности;</w:t>
      </w:r>
    </w:p>
    <w:p w:rsidR="00806911" w:rsidRPr="009D5CA5" w:rsidRDefault="00806911" w:rsidP="00806911">
      <w:pPr>
        <w:ind w:firstLine="709"/>
        <w:rPr>
          <w:rFonts w:eastAsia="Times New Roman"/>
        </w:rPr>
      </w:pPr>
      <w:r w:rsidRPr="009D5CA5">
        <w:rPr>
          <w:rFonts w:eastAsia="Times New Roman"/>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806911" w:rsidRPr="009D5CA5" w:rsidRDefault="00806911" w:rsidP="00806911">
      <w:pPr>
        <w:ind w:firstLine="709"/>
        <w:rPr>
          <w:rFonts w:eastAsia="Times New Roman"/>
        </w:rPr>
      </w:pPr>
      <w:r w:rsidRPr="009D5CA5">
        <w:rPr>
          <w:rFonts w:eastAsia="Times New Roman"/>
        </w:rPr>
        <w:t>Места для ожидания оборудуются:</w:t>
      </w:r>
    </w:p>
    <w:p w:rsidR="00806911" w:rsidRPr="009D5CA5" w:rsidRDefault="00806911" w:rsidP="00806911">
      <w:pPr>
        <w:ind w:firstLine="709"/>
        <w:rPr>
          <w:rFonts w:eastAsia="Times New Roman"/>
        </w:rPr>
      </w:pPr>
      <w:r w:rsidRPr="009D5CA5">
        <w:rPr>
          <w:rFonts w:eastAsia="Times New Roman"/>
        </w:rPr>
        <w:t>стульями (кресельными секциями) и (или) скамьями;</w:t>
      </w:r>
    </w:p>
    <w:p w:rsidR="00806911" w:rsidRPr="009D5CA5" w:rsidRDefault="00806911" w:rsidP="00806911">
      <w:pPr>
        <w:ind w:firstLine="709"/>
        <w:rPr>
          <w:rFonts w:eastAsia="Times New Roman"/>
        </w:rPr>
      </w:pPr>
      <w:r w:rsidRPr="009D5CA5">
        <w:rPr>
          <w:rFonts w:eastAsia="Times New Roman"/>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806911" w:rsidRPr="009D5CA5" w:rsidRDefault="00806911" w:rsidP="00806911">
      <w:pPr>
        <w:ind w:firstLine="709"/>
        <w:rPr>
          <w:rFonts w:eastAsia="Times New Roman"/>
        </w:rPr>
      </w:pPr>
      <w:r w:rsidRPr="009D5CA5">
        <w:rPr>
          <w:rFonts w:eastAsia="Times New Roman"/>
        </w:rPr>
        <w:t>столами (стойками), образцами заполнения документов, письменными принадлежностями для возможности оформления документов.</w:t>
      </w:r>
    </w:p>
    <w:p w:rsidR="00806911" w:rsidRPr="009D5CA5" w:rsidRDefault="00806911" w:rsidP="00806911">
      <w:pPr>
        <w:ind w:firstLine="709"/>
        <w:rPr>
          <w:rFonts w:eastAsia="Times New Roman"/>
        </w:rPr>
      </w:pPr>
      <w:r w:rsidRPr="009D5CA5">
        <w:rPr>
          <w:rFonts w:eastAsia="Times New Roman"/>
        </w:rPr>
        <w:t>Места для приема заявителей оборудуются стульями и столами для возможности оформления документов.</w:t>
      </w:r>
    </w:p>
    <w:p w:rsidR="00806911" w:rsidRPr="009D5CA5" w:rsidRDefault="00806911" w:rsidP="00806911">
      <w:pPr>
        <w:ind w:firstLine="709"/>
        <w:rPr>
          <w:rFonts w:eastAsia="Times New Roman"/>
        </w:rPr>
      </w:pPr>
      <w:r w:rsidRPr="009D5CA5">
        <w:rPr>
          <w:rFonts w:eastAsia="Times New Roman"/>
        </w:rPr>
        <w:t xml:space="preserve">Рабочее место сотрудника(ов) </w:t>
      </w:r>
      <w:r>
        <w:rPr>
          <w:rFonts w:eastAsia="Times New Roman"/>
        </w:rPr>
        <w:t>администрации</w:t>
      </w:r>
      <w:r w:rsidRPr="009D5CA5">
        <w:rPr>
          <w:rFonts w:eastAsia="Times New Roman"/>
        </w:rPr>
        <w:t xml:space="preserve"> оборудуется персональным компьютером с печатающим устройством. Сотрудник(и) </w:t>
      </w:r>
      <w:r>
        <w:rPr>
          <w:rFonts w:eastAsia="Times New Roman"/>
        </w:rPr>
        <w:t>администрации</w:t>
      </w:r>
      <w:r w:rsidRPr="009D5CA5">
        <w:rPr>
          <w:rFonts w:eastAsia="Times New Roman"/>
        </w:rPr>
        <w:t xml:space="preserve"> обеспечивается(ются) личными и (или) настольными идентификационными карточками.</w:t>
      </w:r>
    </w:p>
    <w:p w:rsidR="00806911" w:rsidRPr="009D5CA5" w:rsidRDefault="00806911" w:rsidP="00806911">
      <w:pPr>
        <w:ind w:firstLine="709"/>
        <w:rPr>
          <w:rFonts w:eastAsia="Times New Roman"/>
        </w:rPr>
      </w:pPr>
      <w:r w:rsidRPr="009D5CA5">
        <w:rPr>
          <w:rFonts w:eastAsia="Times New Roman"/>
        </w:rPr>
        <w:lastRenderedPageBreak/>
        <w:t xml:space="preserve">В целях обеспечения конфиденциальности сведений одновременное консультирование и (или) прием двух и более посетителей одним сотрудником </w:t>
      </w:r>
      <w:r>
        <w:rPr>
          <w:rFonts w:eastAsia="Times New Roman"/>
        </w:rPr>
        <w:t>администрации</w:t>
      </w:r>
      <w:r w:rsidRPr="009D5CA5">
        <w:rPr>
          <w:rFonts w:eastAsia="Times New Roman"/>
        </w:rPr>
        <w:t xml:space="preserve"> не допускается.</w:t>
      </w:r>
    </w:p>
    <w:p w:rsidR="00806911" w:rsidRPr="009D5CA5" w:rsidRDefault="00806911" w:rsidP="00806911">
      <w:pPr>
        <w:ind w:firstLine="709"/>
        <w:rPr>
          <w:rFonts w:eastAsia="Times New Roman"/>
        </w:rPr>
      </w:pPr>
      <w:r>
        <w:rPr>
          <w:rFonts w:eastAsia="Times New Roman"/>
        </w:rPr>
        <w:t>2.</w:t>
      </w:r>
      <w:r w:rsidR="00A461BC">
        <w:rPr>
          <w:rFonts w:eastAsia="Times New Roman"/>
        </w:rPr>
        <w:t>14</w:t>
      </w:r>
      <w:r w:rsidRPr="009D5CA5">
        <w:rPr>
          <w:rFonts w:eastAsia="Times New Roman"/>
        </w:rPr>
        <w:t>. Показатели качества и доступности муниципальной услуги.</w:t>
      </w:r>
    </w:p>
    <w:p w:rsidR="00806911" w:rsidRPr="009D5CA5" w:rsidRDefault="00806911" w:rsidP="00806911">
      <w:pPr>
        <w:ind w:firstLine="709"/>
        <w:rPr>
          <w:rFonts w:eastAsia="Times New Roman"/>
        </w:rPr>
      </w:pPr>
      <w:r>
        <w:rPr>
          <w:rFonts w:eastAsia="Times New Roman"/>
        </w:rPr>
        <w:t>2.</w:t>
      </w:r>
      <w:r w:rsidR="00A461BC">
        <w:rPr>
          <w:rFonts w:eastAsia="Times New Roman"/>
        </w:rPr>
        <w:t>14</w:t>
      </w:r>
      <w:r w:rsidRPr="009D5CA5">
        <w:rPr>
          <w:rFonts w:eastAsia="Times New Roman"/>
        </w:rPr>
        <w:t>.1. Показатели качества муниципальной услуги:</w:t>
      </w:r>
    </w:p>
    <w:p w:rsidR="00806911" w:rsidRPr="009D5CA5" w:rsidRDefault="00806911" w:rsidP="00806911">
      <w:pPr>
        <w:ind w:firstLine="709"/>
        <w:rPr>
          <w:rFonts w:eastAsia="Times New Roman"/>
        </w:rPr>
      </w:pPr>
      <w:r w:rsidRPr="009D5CA5">
        <w:rPr>
          <w:rFonts w:eastAsia="Times New Roman"/>
        </w:rPr>
        <w:t xml:space="preserve">своевременность и полнота предоставления муниципальной услуги; </w:t>
      </w:r>
    </w:p>
    <w:p w:rsidR="00806911" w:rsidRPr="009D5CA5" w:rsidRDefault="00806911" w:rsidP="00806911">
      <w:pPr>
        <w:ind w:firstLine="709"/>
        <w:rPr>
          <w:rFonts w:eastAsia="Times New Roman"/>
        </w:rPr>
      </w:pPr>
      <w:r w:rsidRPr="009D5CA5">
        <w:rPr>
          <w:rFonts w:eastAsia="Times New Roman"/>
        </w:rPr>
        <w:t xml:space="preserve">отсутствие обоснованных жалоб на действия (бездействие) должностных лиц, сотрудников </w:t>
      </w:r>
      <w:r>
        <w:rPr>
          <w:rFonts w:eastAsia="Times New Roman"/>
        </w:rPr>
        <w:t>администрации</w:t>
      </w:r>
      <w:r w:rsidRPr="009D5CA5">
        <w:rPr>
          <w:rFonts w:eastAsia="Times New Roman"/>
        </w:rPr>
        <w:t>.</w:t>
      </w:r>
    </w:p>
    <w:p w:rsidR="00806911" w:rsidRPr="009D5CA5" w:rsidRDefault="00806911" w:rsidP="00806911">
      <w:pPr>
        <w:ind w:firstLine="709"/>
        <w:rPr>
          <w:rFonts w:eastAsia="Times New Roman"/>
        </w:rPr>
      </w:pPr>
      <w:r>
        <w:rPr>
          <w:rFonts w:eastAsia="Times New Roman"/>
        </w:rPr>
        <w:t>2.</w:t>
      </w:r>
      <w:r w:rsidR="00A461BC">
        <w:rPr>
          <w:rFonts w:eastAsia="Times New Roman"/>
        </w:rPr>
        <w:t>14</w:t>
      </w:r>
      <w:r w:rsidRPr="009D5CA5">
        <w:rPr>
          <w:rFonts w:eastAsia="Times New Roman"/>
        </w:rPr>
        <w:t>.2. Показатели доступности муниципальной услуги:</w:t>
      </w:r>
    </w:p>
    <w:p w:rsidR="00806911" w:rsidRPr="009D5CA5" w:rsidRDefault="00806911" w:rsidP="00806911">
      <w:pPr>
        <w:ind w:firstLine="709"/>
        <w:rPr>
          <w:rFonts w:eastAsia="Times New Roman"/>
        </w:rPr>
      </w:pPr>
      <w:r w:rsidRPr="009D5CA5">
        <w:rPr>
          <w:rFonts w:eastAsia="Times New Roman"/>
        </w:rPr>
        <w:t>пешеходная доступность от остановок общественного транспорта до здания, в котором предоставляется муниципальная услуга;</w:t>
      </w:r>
    </w:p>
    <w:p w:rsidR="00806911" w:rsidRPr="009D5CA5" w:rsidRDefault="00806911" w:rsidP="00806911">
      <w:pPr>
        <w:ind w:firstLine="709"/>
        <w:rPr>
          <w:rFonts w:eastAsia="Times New Roman"/>
        </w:rPr>
      </w:pPr>
      <w:r w:rsidRPr="009D5CA5">
        <w:rPr>
          <w:rFonts w:eastAsia="Times New Roman"/>
        </w:rPr>
        <w:t>беспрепятственный доступ к месту предоставления муниципальной услуги для маломобильных групп населения, в том числе инвалидов;</w:t>
      </w:r>
    </w:p>
    <w:p w:rsidR="00806911" w:rsidRPr="009D5CA5" w:rsidRDefault="00806911" w:rsidP="00806911">
      <w:pPr>
        <w:ind w:firstLine="709"/>
        <w:rPr>
          <w:rFonts w:eastAsia="Times New Roman"/>
        </w:rPr>
      </w:pPr>
      <w:r w:rsidRPr="009D5CA5">
        <w:rPr>
          <w:rFonts w:eastAsia="Times New Roman"/>
        </w:rPr>
        <w:t xml:space="preserve">оказание сотрудниками </w:t>
      </w:r>
      <w:r>
        <w:rPr>
          <w:rFonts w:eastAsia="Times New Roman"/>
        </w:rPr>
        <w:t>администрации</w:t>
      </w:r>
      <w:r w:rsidRPr="009D5CA5">
        <w:rPr>
          <w:rFonts w:eastAsia="Times New Roman"/>
        </w:rPr>
        <w:t xml:space="preserve"> помощи инвалидам в преодолении барьеров, мешающих получению ими муниципальной услуги наравне с другими лицами;</w:t>
      </w:r>
    </w:p>
    <w:p w:rsidR="00806911" w:rsidRPr="009D5CA5" w:rsidRDefault="00806911" w:rsidP="00806911">
      <w:pPr>
        <w:ind w:firstLine="709"/>
        <w:rPr>
          <w:rFonts w:eastAsia="Times New Roman"/>
        </w:rPr>
      </w:pPr>
      <w:r w:rsidRPr="009D5CA5">
        <w:rPr>
          <w:rFonts w:eastAsia="Times New Roman"/>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806911" w:rsidRPr="009D5CA5" w:rsidRDefault="00806911" w:rsidP="00806911">
      <w:pPr>
        <w:ind w:firstLine="709"/>
        <w:rPr>
          <w:rFonts w:eastAsia="Times New Roman"/>
        </w:rPr>
      </w:pPr>
      <w:r w:rsidRPr="009D5CA5">
        <w:rPr>
          <w:rFonts w:eastAsia="Times New Roman"/>
        </w:rPr>
        <w:t>возможность получения муниципальной услуги на базе МФЦ;</w:t>
      </w:r>
    </w:p>
    <w:p w:rsidR="00806911" w:rsidRPr="009D5CA5" w:rsidRDefault="00806911" w:rsidP="00806911">
      <w:pPr>
        <w:ind w:firstLine="709"/>
        <w:rPr>
          <w:rFonts w:eastAsia="Times New Roman"/>
        </w:rPr>
      </w:pPr>
      <w:r w:rsidRPr="009D5CA5">
        <w:rPr>
          <w:rFonts w:eastAsia="Times New Roman"/>
        </w:rPr>
        <w:t>направление заявления и документов в электронной форме.</w:t>
      </w:r>
    </w:p>
    <w:p w:rsidR="00806911" w:rsidRPr="009D5CA5" w:rsidRDefault="00806911" w:rsidP="00806911">
      <w:pPr>
        <w:ind w:firstLine="709"/>
        <w:rPr>
          <w:rFonts w:eastAsia="Times New Roman"/>
        </w:rPr>
      </w:pPr>
      <w:r w:rsidRPr="009D5CA5">
        <w:rPr>
          <w:rFonts w:eastAsia="Times New Roman"/>
        </w:rPr>
        <w:t xml:space="preserve">При предоставлении муниципальной услуги заявитель взаимодействует с сотрудником </w:t>
      </w:r>
      <w:r>
        <w:rPr>
          <w:rFonts w:eastAsia="Times New Roman"/>
        </w:rPr>
        <w:t>администрации</w:t>
      </w:r>
      <w:r w:rsidRPr="009D5CA5">
        <w:rPr>
          <w:rFonts w:eastAsia="Times New Roman"/>
        </w:rPr>
        <w:t xml:space="preserve"> не более 2 раз, продолжительность каждого взаимодействия составляет не более 30 минут.</w:t>
      </w:r>
    </w:p>
    <w:p w:rsidR="00806911" w:rsidRPr="009D5CA5" w:rsidRDefault="00806911" w:rsidP="00806911">
      <w:pPr>
        <w:ind w:firstLine="709"/>
        <w:rPr>
          <w:rFonts w:eastAsia="Times New Roman"/>
        </w:rPr>
      </w:pPr>
      <w:r>
        <w:rPr>
          <w:rFonts w:eastAsia="Times New Roman"/>
        </w:rPr>
        <w:t>2.</w:t>
      </w:r>
      <w:r w:rsidR="00A461BC">
        <w:rPr>
          <w:rFonts w:eastAsia="Times New Roman"/>
        </w:rPr>
        <w:t>15</w:t>
      </w:r>
      <w:r w:rsidRPr="009D5CA5">
        <w:rPr>
          <w:rFonts w:eastAsia="Times New Roman"/>
        </w:rPr>
        <w:t>.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806911" w:rsidRPr="009D5CA5" w:rsidRDefault="00806911" w:rsidP="00806911">
      <w:pPr>
        <w:ind w:firstLine="709"/>
        <w:rPr>
          <w:rFonts w:eastAsia="Times New Roman"/>
        </w:rPr>
      </w:pPr>
      <w:r>
        <w:rPr>
          <w:rFonts w:eastAsia="Times New Roman"/>
        </w:rPr>
        <w:t>2.</w:t>
      </w:r>
      <w:r w:rsidR="00A461BC">
        <w:rPr>
          <w:rFonts w:eastAsia="Times New Roman"/>
        </w:rPr>
        <w:t>15</w:t>
      </w:r>
      <w:r w:rsidRPr="009D5CA5">
        <w:rPr>
          <w:rFonts w:eastAsia="Times New Roman"/>
        </w:rPr>
        <w:t>.1. При предоставлении муниципальной услуги в электронной форме заявителю обеспечивается:</w:t>
      </w:r>
    </w:p>
    <w:p w:rsidR="00806911" w:rsidRPr="009D5CA5" w:rsidRDefault="00806911" w:rsidP="00806911">
      <w:pPr>
        <w:ind w:firstLine="709"/>
        <w:rPr>
          <w:rFonts w:eastAsia="Times New Roman"/>
        </w:rPr>
      </w:pPr>
      <w:r w:rsidRPr="009D5CA5">
        <w:rPr>
          <w:rFonts w:eastAsia="Times New Roman"/>
        </w:rPr>
        <w:t>1) получение информации о порядке и сроках предоставления муниципальной услуги;</w:t>
      </w:r>
    </w:p>
    <w:p w:rsidR="00806911" w:rsidRPr="009D5CA5" w:rsidRDefault="00806911" w:rsidP="00806911">
      <w:pPr>
        <w:ind w:firstLine="709"/>
        <w:rPr>
          <w:rFonts w:eastAsia="Times New Roman"/>
        </w:rPr>
      </w:pPr>
      <w:r w:rsidRPr="009D5CA5">
        <w:rPr>
          <w:rFonts w:eastAsia="Times New Roman"/>
        </w:rPr>
        <w:t>2) запись на прием в администрацию для подачи запроса о предоставлении муниципальной услуги (далее – запрос);</w:t>
      </w:r>
    </w:p>
    <w:p w:rsidR="00806911" w:rsidRPr="009D5CA5" w:rsidRDefault="00806911" w:rsidP="00806911">
      <w:pPr>
        <w:ind w:firstLine="709"/>
        <w:rPr>
          <w:rFonts w:eastAsia="Times New Roman"/>
        </w:rPr>
      </w:pPr>
      <w:r w:rsidRPr="009D5CA5">
        <w:rPr>
          <w:rFonts w:eastAsia="Times New Roman"/>
        </w:rPr>
        <w:t>3) формирование запроса;</w:t>
      </w:r>
    </w:p>
    <w:p w:rsidR="00806911" w:rsidRPr="009D5CA5" w:rsidRDefault="00806911" w:rsidP="00806911">
      <w:pPr>
        <w:ind w:firstLine="709"/>
        <w:rPr>
          <w:rFonts w:eastAsia="Times New Roman"/>
        </w:rPr>
      </w:pPr>
      <w:r w:rsidRPr="009D5CA5">
        <w:rPr>
          <w:rFonts w:eastAsia="Times New Roman"/>
        </w:rPr>
        <w:t>4) прием и регистрация администрацией запроса и документов, необходимых для предоставления муниципальной услуги;</w:t>
      </w:r>
    </w:p>
    <w:p w:rsidR="00806911" w:rsidRPr="009D5CA5" w:rsidRDefault="00806911" w:rsidP="00806911">
      <w:pPr>
        <w:ind w:firstLine="709"/>
        <w:rPr>
          <w:rFonts w:eastAsia="Times New Roman"/>
        </w:rPr>
      </w:pPr>
      <w:r w:rsidRPr="009D5CA5">
        <w:rPr>
          <w:rFonts w:eastAsia="Times New Roman"/>
        </w:rPr>
        <w:t>5) получение решения об отказе;</w:t>
      </w:r>
    </w:p>
    <w:p w:rsidR="00806911" w:rsidRPr="009D5CA5" w:rsidRDefault="00806911" w:rsidP="00806911">
      <w:pPr>
        <w:ind w:firstLine="709"/>
        <w:rPr>
          <w:rFonts w:eastAsia="Times New Roman"/>
        </w:rPr>
      </w:pPr>
      <w:r w:rsidRPr="009D5CA5">
        <w:rPr>
          <w:rFonts w:eastAsia="Times New Roman"/>
        </w:rPr>
        <w:t>6) получение сведений о ходе выполнения запроса;</w:t>
      </w:r>
    </w:p>
    <w:p w:rsidR="00806911" w:rsidRPr="009D5CA5" w:rsidRDefault="00806911" w:rsidP="00806911">
      <w:pPr>
        <w:ind w:firstLine="709"/>
        <w:rPr>
          <w:rFonts w:eastAsia="Times New Roman"/>
        </w:rPr>
      </w:pPr>
      <w:r w:rsidRPr="009D5CA5">
        <w:rPr>
          <w:rFonts w:eastAsia="Times New Roman"/>
        </w:rPr>
        <w:t>7) возможность оценки качества предоставления муниципальной услуги заявителем;</w:t>
      </w:r>
    </w:p>
    <w:p w:rsidR="00806911" w:rsidRPr="009D5CA5" w:rsidRDefault="00806911" w:rsidP="00806911">
      <w:pPr>
        <w:ind w:firstLine="709"/>
        <w:rPr>
          <w:rFonts w:eastAsia="Times New Roman"/>
        </w:rPr>
      </w:pPr>
      <w:r w:rsidRPr="009D5CA5">
        <w:rPr>
          <w:rFonts w:eastAsia="Times New Roman"/>
        </w:rPr>
        <w:t xml:space="preserve">8) досудебное (внесудебное) обжалование решений и действий (бездействия) </w:t>
      </w:r>
      <w:r>
        <w:rPr>
          <w:rFonts w:eastAsia="Times New Roman"/>
        </w:rPr>
        <w:t>администрации</w:t>
      </w:r>
      <w:r w:rsidRPr="009D5CA5">
        <w:rPr>
          <w:rFonts w:eastAsia="Times New Roman"/>
        </w:rPr>
        <w:t xml:space="preserve">, должностного лица </w:t>
      </w:r>
      <w:r>
        <w:rPr>
          <w:rFonts w:eastAsia="Times New Roman"/>
        </w:rPr>
        <w:t>администрации</w:t>
      </w:r>
      <w:r w:rsidRPr="009D5CA5">
        <w:rPr>
          <w:rFonts w:eastAsia="Times New Roman"/>
        </w:rPr>
        <w:t xml:space="preserve"> либо сотрудника </w:t>
      </w:r>
      <w:r>
        <w:rPr>
          <w:rFonts w:eastAsia="Times New Roman"/>
        </w:rPr>
        <w:t>администрации</w:t>
      </w:r>
      <w:r w:rsidRPr="009D5CA5">
        <w:rPr>
          <w:rFonts w:eastAsia="Times New Roman"/>
        </w:rPr>
        <w:t>.</w:t>
      </w:r>
    </w:p>
    <w:p w:rsidR="00806911" w:rsidRPr="009D5CA5" w:rsidRDefault="00806911" w:rsidP="00806911">
      <w:pPr>
        <w:ind w:firstLine="709"/>
        <w:rPr>
          <w:rFonts w:eastAsia="Times New Roman"/>
        </w:rPr>
      </w:pPr>
      <w:r>
        <w:rPr>
          <w:rFonts w:eastAsia="Times New Roman"/>
        </w:rPr>
        <w:lastRenderedPageBreak/>
        <w:t>2.</w:t>
      </w:r>
      <w:r w:rsidR="00A461BC">
        <w:rPr>
          <w:rFonts w:eastAsia="Times New Roman"/>
        </w:rPr>
        <w:t>15</w:t>
      </w:r>
      <w:r w:rsidRPr="009D5CA5">
        <w:rPr>
          <w:rFonts w:eastAsia="Times New Roman"/>
        </w:rPr>
        <w:t>.2 Заявление и документы в электронной форме представляются в соответствии с требованиями приказа Минэкономразвития России № 7.</w:t>
      </w:r>
    </w:p>
    <w:p w:rsidR="00806911" w:rsidRPr="009D5CA5" w:rsidRDefault="00806911" w:rsidP="00806911">
      <w:pPr>
        <w:ind w:firstLine="709"/>
        <w:rPr>
          <w:rFonts w:eastAsia="Times New Roman"/>
        </w:rPr>
      </w:pPr>
      <w:r w:rsidRPr="009D5CA5">
        <w:rPr>
          <w:rFonts w:eastAsia="Times New Roman"/>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806911" w:rsidRPr="009D5CA5" w:rsidRDefault="00806911" w:rsidP="00806911">
      <w:pPr>
        <w:ind w:firstLine="709"/>
        <w:rPr>
          <w:rFonts w:eastAsia="Times New Roman"/>
        </w:rPr>
      </w:pPr>
      <w:r w:rsidRPr="009D5CA5">
        <w:rPr>
          <w:rFonts w:eastAsia="Times New Roman"/>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806911" w:rsidRPr="009D5CA5" w:rsidRDefault="00806911" w:rsidP="00806911">
      <w:pPr>
        <w:ind w:firstLine="709"/>
        <w:rPr>
          <w:rFonts w:eastAsia="Times New Roman"/>
        </w:rPr>
      </w:pPr>
      <w:r w:rsidRPr="009D5CA5">
        <w:rPr>
          <w:rFonts w:eastAsia="Times New Roman"/>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806911" w:rsidRPr="009D5CA5" w:rsidRDefault="00806911" w:rsidP="00806911">
      <w:pPr>
        <w:ind w:firstLine="709"/>
        <w:rPr>
          <w:rFonts w:eastAsia="Times New Roman"/>
        </w:rPr>
      </w:pPr>
      <w:r>
        <w:rPr>
          <w:rFonts w:eastAsia="Times New Roman"/>
        </w:rPr>
        <w:t>2.</w:t>
      </w:r>
      <w:r w:rsidR="00A461BC">
        <w:rPr>
          <w:rFonts w:eastAsia="Times New Roman"/>
        </w:rPr>
        <w:t>15</w:t>
      </w:r>
      <w:r w:rsidRPr="009D5CA5">
        <w:rPr>
          <w:rFonts w:eastAsia="Times New Roman"/>
        </w:rPr>
        <w:t>.3.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806911" w:rsidRPr="009D5CA5" w:rsidRDefault="00806911" w:rsidP="00806911">
      <w:pPr>
        <w:ind w:firstLine="709"/>
        <w:rPr>
          <w:rFonts w:eastAsia="Times New Roman"/>
        </w:rPr>
      </w:pPr>
      <w:r w:rsidRPr="009D5CA5">
        <w:rPr>
          <w:rFonts w:eastAsia="Times New Roman"/>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806911" w:rsidRPr="009D5CA5" w:rsidRDefault="00806911" w:rsidP="00806911">
      <w:pPr>
        <w:ind w:firstLine="709"/>
        <w:rPr>
          <w:rFonts w:eastAsia="Times New Roman"/>
        </w:rPr>
      </w:pPr>
      <w:r w:rsidRPr="009D5CA5">
        <w:rPr>
          <w:rFonts w:eastAsia="Times New Roman"/>
        </w:rPr>
        <w:t>Для регистрации запроса на предоставление муниципальной услуги посредством ЕПГУ заявителю необходимо:</w:t>
      </w:r>
    </w:p>
    <w:p w:rsidR="00806911" w:rsidRPr="009D5CA5" w:rsidRDefault="00806911" w:rsidP="00806911">
      <w:pPr>
        <w:ind w:firstLine="709"/>
        <w:rPr>
          <w:rFonts w:eastAsia="Times New Roman"/>
        </w:rPr>
      </w:pPr>
      <w:r w:rsidRPr="009D5CA5">
        <w:rPr>
          <w:rFonts w:eastAsia="Times New Roman"/>
        </w:rPr>
        <w:t>1) авторизоваться на ЕПГУ (войти в личный кабинет);</w:t>
      </w:r>
    </w:p>
    <w:p w:rsidR="00806911" w:rsidRPr="009D5CA5" w:rsidRDefault="00806911" w:rsidP="00806911">
      <w:pPr>
        <w:ind w:firstLine="709"/>
        <w:rPr>
          <w:rFonts w:eastAsia="Times New Roman"/>
        </w:rPr>
      </w:pPr>
      <w:r w:rsidRPr="009D5CA5">
        <w:rPr>
          <w:rFonts w:eastAsia="Times New Roman"/>
        </w:rPr>
        <w:t>2) из списка муниципальных услуг выбрать соответствующую муниципальную услугу;</w:t>
      </w:r>
    </w:p>
    <w:p w:rsidR="00806911" w:rsidRPr="009D5CA5" w:rsidRDefault="00806911" w:rsidP="00806911">
      <w:pPr>
        <w:ind w:firstLine="709"/>
        <w:rPr>
          <w:rFonts w:eastAsia="Times New Roman"/>
        </w:rPr>
      </w:pPr>
      <w:r w:rsidRPr="009D5CA5">
        <w:rPr>
          <w:rFonts w:eastAsia="Times New Roman"/>
        </w:rPr>
        <w:t>3) нажатием кнопки «Получить услугу» инициализировать операцию по заполнению электронной формы заявления;</w:t>
      </w:r>
    </w:p>
    <w:p w:rsidR="00806911" w:rsidRPr="009D5CA5" w:rsidRDefault="00806911" w:rsidP="00806911">
      <w:pPr>
        <w:ind w:firstLine="709"/>
        <w:rPr>
          <w:rFonts w:eastAsia="Times New Roman"/>
        </w:rPr>
      </w:pPr>
      <w:r w:rsidRPr="009D5CA5">
        <w:rPr>
          <w:rFonts w:eastAsia="Times New Roman"/>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806911" w:rsidRPr="009D5CA5" w:rsidRDefault="00806911" w:rsidP="00806911">
      <w:pPr>
        <w:ind w:firstLine="709"/>
        <w:rPr>
          <w:rFonts w:eastAsia="Times New Roman"/>
        </w:rPr>
      </w:pPr>
      <w:r w:rsidRPr="009D5CA5">
        <w:rPr>
          <w:rFonts w:eastAsia="Times New Roman"/>
        </w:rPr>
        <w:t>5) отправить запрос в администрацию.</w:t>
      </w:r>
    </w:p>
    <w:p w:rsidR="00806911" w:rsidRPr="009D5CA5" w:rsidRDefault="00806911" w:rsidP="00806911">
      <w:pPr>
        <w:ind w:firstLine="709"/>
        <w:rPr>
          <w:rFonts w:eastAsia="Times New Roman"/>
        </w:rPr>
      </w:pPr>
      <w:r w:rsidRPr="009D5CA5">
        <w:rPr>
          <w:rFonts w:eastAsia="Times New Roman"/>
        </w:rPr>
        <w:t>Заявление, направленное посредством ЕПГУ, по умолчанию подписывается простой электронной подписью.</w:t>
      </w:r>
    </w:p>
    <w:p w:rsidR="00806911" w:rsidRPr="009D5CA5" w:rsidRDefault="00806911" w:rsidP="00806911">
      <w:pPr>
        <w:ind w:firstLine="709"/>
        <w:rPr>
          <w:rFonts w:eastAsia="Times New Roman"/>
        </w:rPr>
      </w:pPr>
      <w:r>
        <w:rPr>
          <w:rFonts w:eastAsia="Times New Roman"/>
        </w:rPr>
        <w:t>2.</w:t>
      </w:r>
      <w:r w:rsidR="00A461BC">
        <w:rPr>
          <w:rFonts w:eastAsia="Times New Roman"/>
        </w:rPr>
        <w:t>15</w:t>
      </w:r>
      <w:r w:rsidRPr="009D5CA5">
        <w:rPr>
          <w:rFonts w:eastAsia="Times New Roman"/>
        </w:rPr>
        <w:t>.4.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t>
      </w:r>
      <w:hyperlink r:id="rId14" w:history="1">
        <w:r w:rsidRPr="009D5CA5">
          <w:rPr>
            <w:rFonts w:eastAsia="Times New Roman"/>
            <w:color w:val="0000FF"/>
            <w:u w:val="single"/>
          </w:rPr>
          <w:t>www.mfc-nso.ru</w:t>
        </w:r>
      </w:hyperlink>
      <w:r w:rsidRPr="009D5CA5">
        <w:rPr>
          <w:rFonts w:eastAsia="Times New Roman"/>
        </w:rPr>
        <w:t>), по телефону единой справочной службы МФЦ – 052, в терминале электронной очереди в МФЦ, лично при обращении в МФЦ у администратора зала.</w:t>
      </w:r>
    </w:p>
    <w:p w:rsidR="001E06A7" w:rsidRDefault="001E06A7" w:rsidP="00A461BC">
      <w:pPr>
        <w:pStyle w:val="40"/>
        <w:spacing w:line="0" w:lineRule="atLeast"/>
        <w:ind w:firstLine="0"/>
        <w:rPr>
          <w:sz w:val="28"/>
          <w:szCs w:val="28"/>
          <w:shd w:val="clear" w:color="auto" w:fill="FFFFFF"/>
        </w:rPr>
      </w:pPr>
    </w:p>
    <w:p w:rsidR="001E06A7" w:rsidRDefault="00A461BC">
      <w:pPr>
        <w:pStyle w:val="40"/>
        <w:spacing w:line="0" w:lineRule="atLeast"/>
        <w:ind w:firstLine="0"/>
        <w:jc w:val="center"/>
        <w:rPr>
          <w:b/>
          <w:bCs/>
          <w:sz w:val="28"/>
          <w:szCs w:val="28"/>
          <w:shd w:val="clear" w:color="auto" w:fill="FFFFFF"/>
        </w:rPr>
      </w:pPr>
      <w:r>
        <w:rPr>
          <w:b/>
          <w:bCs/>
          <w:sz w:val="28"/>
          <w:szCs w:val="28"/>
          <w:shd w:val="clear" w:color="auto" w:fill="FFFFFF"/>
          <w:lang w:val="en-US"/>
        </w:rPr>
        <w:t>III</w:t>
      </w:r>
      <w:r w:rsidR="00E94DBE">
        <w:rPr>
          <w:b/>
          <w:bCs/>
          <w:sz w:val="28"/>
          <w:szCs w:val="28"/>
          <w:shd w:val="clear" w:color="auto" w:fill="FFFFFF"/>
        </w:rPr>
        <w:t xml:space="preserve">. СОСТАВ, ПОСЛЕДОВАТЕЛЬНОСТЬ И СРОКИ ВЫПОЛНЕНИЯ </w:t>
      </w:r>
      <w:r w:rsidR="00E94DBE">
        <w:rPr>
          <w:b/>
          <w:bCs/>
          <w:sz w:val="28"/>
          <w:szCs w:val="28"/>
          <w:shd w:val="clear" w:color="auto" w:fill="FFFFFF"/>
        </w:rPr>
        <w:lastRenderedPageBreak/>
        <w:t>АДМИНИСТРАТИВНЫХ ПРОЦЕДУР</w:t>
      </w:r>
    </w:p>
    <w:p w:rsidR="001E06A7" w:rsidRDefault="001E06A7">
      <w:pPr>
        <w:pStyle w:val="40"/>
        <w:tabs>
          <w:tab w:val="clear" w:pos="5103"/>
          <w:tab w:val="left" w:pos="993"/>
        </w:tabs>
        <w:spacing w:line="0" w:lineRule="atLeast"/>
        <w:ind w:firstLine="993"/>
        <w:jc w:val="center"/>
        <w:rPr>
          <w:b/>
          <w:bCs/>
          <w:sz w:val="28"/>
          <w:szCs w:val="28"/>
          <w:shd w:val="clear" w:color="auto" w:fill="FFFFFF"/>
        </w:rPr>
      </w:pPr>
    </w:p>
    <w:p w:rsidR="00F50BB8" w:rsidRPr="0085111F" w:rsidRDefault="00F50BB8" w:rsidP="00F50BB8">
      <w:pPr>
        <w:ind w:firstLine="709"/>
        <w:rPr>
          <w:rFonts w:eastAsia="Times New Roman"/>
        </w:rPr>
      </w:pPr>
      <w:r w:rsidRPr="0085111F">
        <w:rPr>
          <w:rFonts w:eastAsia="Times New Roman"/>
        </w:rPr>
        <w:t xml:space="preserve">3.1. Предоставление муниципальной услуги состоит из следующей последовательности административных процедур: </w:t>
      </w:r>
    </w:p>
    <w:p w:rsidR="00F50BB8" w:rsidRPr="0085111F" w:rsidRDefault="00F50BB8" w:rsidP="00F50BB8">
      <w:pPr>
        <w:ind w:firstLine="709"/>
        <w:rPr>
          <w:rFonts w:eastAsia="Times New Roman"/>
        </w:rPr>
      </w:pPr>
      <w:r w:rsidRPr="0085111F">
        <w:rPr>
          <w:rFonts w:eastAsia="Times New Roman"/>
        </w:rPr>
        <w:t>прием и регистрация документов;</w:t>
      </w:r>
    </w:p>
    <w:p w:rsidR="00F50BB8" w:rsidRPr="0085111F" w:rsidRDefault="00F50BB8" w:rsidP="00F50BB8">
      <w:pPr>
        <w:ind w:firstLine="709"/>
        <w:rPr>
          <w:rFonts w:eastAsia="Times New Roman"/>
        </w:rPr>
      </w:pPr>
      <w:r w:rsidRPr="0085111F">
        <w:rPr>
          <w:rFonts w:eastAsia="Times New Roman"/>
        </w:rPr>
        <w:t>формирование и направление межведомственных запросов;</w:t>
      </w:r>
    </w:p>
    <w:p w:rsidR="00F50BB8" w:rsidRPr="0085111F" w:rsidRDefault="00F50BB8" w:rsidP="00F50BB8">
      <w:pPr>
        <w:ind w:firstLine="709"/>
        <w:rPr>
          <w:rFonts w:eastAsia="Times New Roman"/>
        </w:rPr>
      </w:pPr>
      <w:r w:rsidRPr="0085111F">
        <w:rPr>
          <w:rFonts w:eastAsia="Times New Roman"/>
        </w:rPr>
        <w:t>рассмотрение документов;</w:t>
      </w:r>
    </w:p>
    <w:p w:rsidR="00F50BB8" w:rsidRPr="0085111F" w:rsidRDefault="00F50BB8" w:rsidP="00F50BB8">
      <w:pPr>
        <w:ind w:firstLine="709"/>
        <w:rPr>
          <w:rFonts w:eastAsia="Times New Roman"/>
        </w:rPr>
      </w:pPr>
      <w:r w:rsidRPr="0085111F">
        <w:rPr>
          <w:rFonts w:eastAsia="Times New Roman"/>
        </w:rPr>
        <w:t>принятие решения и направление заявителю результата предоставления муниципальной услуги.</w:t>
      </w:r>
    </w:p>
    <w:p w:rsidR="00F50BB8" w:rsidRPr="0085111F" w:rsidRDefault="00F50BB8" w:rsidP="00F50BB8">
      <w:pPr>
        <w:ind w:firstLine="709"/>
        <w:rPr>
          <w:rFonts w:eastAsia="Times New Roman"/>
        </w:rPr>
      </w:pPr>
      <w:r w:rsidRPr="00CC7E3B">
        <w:rPr>
          <w:rFonts w:eastAsia="Times New Roman"/>
          <w:color w:val="auto"/>
        </w:rPr>
        <w:t>Блок-схема предоставления муниципальной услуги приводится в приложении № </w:t>
      </w:r>
      <w:r w:rsidR="00CC7E3B">
        <w:rPr>
          <w:rFonts w:eastAsia="Times New Roman"/>
          <w:color w:val="auto"/>
        </w:rPr>
        <w:t>3</w:t>
      </w:r>
      <w:r w:rsidRPr="00CC7E3B">
        <w:rPr>
          <w:rFonts w:eastAsia="Times New Roman"/>
          <w:color w:val="auto"/>
        </w:rPr>
        <w:t xml:space="preserve"> к административному</w:t>
      </w:r>
      <w:r w:rsidRPr="0085111F">
        <w:rPr>
          <w:rFonts w:eastAsia="Times New Roman"/>
        </w:rPr>
        <w:t xml:space="preserve"> регламенту.</w:t>
      </w:r>
    </w:p>
    <w:p w:rsidR="00F50BB8" w:rsidRPr="0085111F" w:rsidRDefault="00F50BB8" w:rsidP="00F50BB8">
      <w:pPr>
        <w:ind w:firstLine="709"/>
        <w:rPr>
          <w:rFonts w:eastAsia="Times New Roman"/>
        </w:rPr>
      </w:pPr>
      <w:r w:rsidRPr="0085111F">
        <w:rPr>
          <w:rFonts w:eastAsia="Times New Roman"/>
        </w:rPr>
        <w:t>3.2. Прием и регистрация документов.</w:t>
      </w:r>
    </w:p>
    <w:p w:rsidR="00F50BB8" w:rsidRPr="0085111F" w:rsidRDefault="00F50BB8" w:rsidP="00F50BB8">
      <w:pPr>
        <w:ind w:firstLine="709"/>
        <w:rPr>
          <w:rFonts w:eastAsia="Times New Roman"/>
        </w:rPr>
      </w:pPr>
      <w:r w:rsidRPr="0085111F">
        <w:rPr>
          <w:rFonts w:eastAsia="Times New Roman"/>
        </w:rPr>
        <w:t>3.2.1. Основанием для начала административной процедуры приема и регистрации документов является поступление документов в администрацию.</w:t>
      </w:r>
    </w:p>
    <w:p w:rsidR="00F50BB8" w:rsidRPr="0085111F" w:rsidRDefault="00F50BB8" w:rsidP="00F50BB8">
      <w:pPr>
        <w:ind w:firstLine="709"/>
        <w:rPr>
          <w:rFonts w:eastAsia="Times New Roman"/>
        </w:rPr>
      </w:pPr>
      <w:r w:rsidRPr="0085111F">
        <w:rPr>
          <w:rFonts w:eastAsia="Times New Roman"/>
        </w:rPr>
        <w:t>Сотрудник по приему документов:</w:t>
      </w:r>
    </w:p>
    <w:p w:rsidR="00F50BB8" w:rsidRPr="0085111F" w:rsidRDefault="00F50BB8" w:rsidP="00F50BB8">
      <w:pPr>
        <w:ind w:firstLine="709"/>
        <w:rPr>
          <w:rFonts w:eastAsia="Times New Roman"/>
        </w:rPr>
      </w:pPr>
      <w:r w:rsidRPr="0085111F">
        <w:rPr>
          <w:rFonts w:eastAsia="Times New Roman"/>
        </w:rPr>
        <w:t>1) устанавливает предмет/содержание обращения;</w:t>
      </w:r>
    </w:p>
    <w:p w:rsidR="00F50BB8" w:rsidRPr="0085111F" w:rsidRDefault="00F50BB8" w:rsidP="00F50BB8">
      <w:pPr>
        <w:ind w:firstLine="709"/>
        <w:rPr>
          <w:rFonts w:eastAsia="Times New Roman"/>
        </w:rPr>
      </w:pPr>
      <w:r w:rsidRPr="0085111F">
        <w:rPr>
          <w:rFonts w:eastAsia="Times New Roman"/>
        </w:rPr>
        <w:t>2) проверяет документ, подтверждающий личность лица, подающего заявление;</w:t>
      </w:r>
    </w:p>
    <w:p w:rsidR="00F50BB8" w:rsidRPr="0085111F" w:rsidRDefault="00F50BB8" w:rsidP="00F50BB8">
      <w:pPr>
        <w:ind w:firstLine="709"/>
        <w:rPr>
          <w:rFonts w:eastAsia="Times New Roman"/>
        </w:rPr>
      </w:pPr>
      <w:r w:rsidRPr="0085111F">
        <w:rPr>
          <w:rFonts w:eastAsia="Times New Roman"/>
        </w:rPr>
        <w:t>3) проверяет полномочия представителя заявителя (в случае обращения представителя заявителя);</w:t>
      </w:r>
    </w:p>
    <w:p w:rsidR="00F50BB8" w:rsidRPr="0085111F" w:rsidRDefault="00F50BB8" w:rsidP="00F50BB8">
      <w:pPr>
        <w:ind w:firstLine="709"/>
        <w:rPr>
          <w:rFonts w:eastAsia="Times New Roman"/>
        </w:rPr>
      </w:pPr>
      <w:r w:rsidRPr="0085111F">
        <w:rPr>
          <w:rFonts w:eastAsia="Times New Roman"/>
        </w:rPr>
        <w:t>4) проверяет правильность заполнения заявления, наличие приложенных к заявлению документов и их соответствие следующим требованиям:</w:t>
      </w:r>
    </w:p>
    <w:p w:rsidR="00F50BB8" w:rsidRPr="0085111F" w:rsidRDefault="00F50BB8" w:rsidP="00F50BB8">
      <w:pPr>
        <w:ind w:firstLine="709"/>
        <w:rPr>
          <w:rFonts w:eastAsia="Times New Roman"/>
        </w:rPr>
      </w:pPr>
      <w:r w:rsidRPr="0085111F">
        <w:rPr>
          <w:rFonts w:eastAsia="Times New Roman"/>
        </w:rPr>
        <w:t>заявление заполнено в соответствии с требованиями административного регламента;</w:t>
      </w:r>
    </w:p>
    <w:p w:rsidR="00F50BB8" w:rsidRPr="0085111F" w:rsidRDefault="00F50BB8" w:rsidP="00F50BB8">
      <w:pPr>
        <w:ind w:firstLine="709"/>
        <w:rPr>
          <w:rFonts w:eastAsia="Times New Roman"/>
        </w:rPr>
      </w:pPr>
      <w:r w:rsidRPr="0085111F">
        <w:rPr>
          <w:rFonts w:eastAsia="Times New Roman"/>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F50BB8" w:rsidRPr="0085111F" w:rsidRDefault="00F50BB8" w:rsidP="00F50BB8">
      <w:pPr>
        <w:ind w:firstLine="709"/>
        <w:rPr>
          <w:rFonts w:eastAsia="Times New Roman"/>
        </w:rPr>
      </w:pPr>
      <w:r w:rsidRPr="0085111F">
        <w:rPr>
          <w:rFonts w:eastAsia="Times New Roman"/>
        </w:rPr>
        <w:t>в документах заполнены все необходимые реквизиты, нет подчисток, приписок, зачеркнутых слов и иных неоговоренных исправлений;</w:t>
      </w:r>
    </w:p>
    <w:p w:rsidR="00F50BB8" w:rsidRPr="0085111F" w:rsidRDefault="00F50BB8" w:rsidP="00F50BB8">
      <w:pPr>
        <w:ind w:firstLine="709"/>
        <w:rPr>
          <w:rFonts w:eastAsia="Times New Roman"/>
        </w:rPr>
      </w:pPr>
      <w:r w:rsidRPr="0085111F">
        <w:rPr>
          <w:rFonts w:eastAsia="Times New Roman"/>
        </w:rPr>
        <w:t>документы не имеют повреждений, наличие которых не позволяет однозначно истолковать их содержание.</w:t>
      </w:r>
    </w:p>
    <w:p w:rsidR="00F50BB8" w:rsidRDefault="00F50BB8" w:rsidP="00F50BB8">
      <w:pPr>
        <w:ind w:firstLine="709"/>
        <w:rPr>
          <w:rFonts w:eastAsia="Times New Roman"/>
        </w:rPr>
      </w:pPr>
      <w:r w:rsidRPr="0085111F">
        <w:rPr>
          <w:rFonts w:eastAsia="Times New Roman"/>
        </w:rPr>
        <w:t>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w:t>
      </w:r>
      <w:r w:rsidR="00352161">
        <w:rPr>
          <w:rFonts w:eastAsia="Times New Roman"/>
        </w:rPr>
        <w:t>2</w:t>
      </w:r>
      <w:r w:rsidRPr="0085111F">
        <w:rPr>
          <w:rFonts w:eastAsia="Times New Roman"/>
        </w:rPr>
        <w:t xml:space="preserve"> административного регламента» и (или) «не представлены документы, предусмотренные </w:t>
      </w:r>
      <w:r>
        <w:rPr>
          <w:rFonts w:eastAsia="Times New Roman"/>
        </w:rPr>
        <w:t>пунктом 2.</w:t>
      </w:r>
      <w:r w:rsidR="00CC7E3B">
        <w:rPr>
          <w:rFonts w:eastAsia="Times New Roman"/>
        </w:rPr>
        <w:t>6.1</w:t>
      </w:r>
      <w:r w:rsidR="00352161">
        <w:rPr>
          <w:rFonts w:eastAsia="Times New Roman"/>
        </w:rPr>
        <w:t>.</w:t>
      </w:r>
      <w:r w:rsidRPr="0085111F">
        <w:rPr>
          <w:rFonts w:eastAsia="Times New Roman"/>
        </w:rPr>
        <w:t xml:space="preserve"> административного регламента»</w:t>
      </w:r>
      <w:r>
        <w:rPr>
          <w:rFonts w:eastAsia="Times New Roman"/>
        </w:rPr>
        <w:t>;</w:t>
      </w:r>
    </w:p>
    <w:p w:rsidR="00F50BB8" w:rsidRPr="0085111F" w:rsidRDefault="00F50BB8" w:rsidP="00F50BB8">
      <w:pPr>
        <w:ind w:firstLine="709"/>
        <w:rPr>
          <w:rFonts w:eastAsia="Times New Roman"/>
        </w:rPr>
      </w:pPr>
      <w:r w:rsidRPr="0085111F">
        <w:rPr>
          <w:rFonts w:eastAsia="Times New Roman"/>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F50BB8" w:rsidRPr="0085111F" w:rsidRDefault="00F50BB8" w:rsidP="00F50BB8">
      <w:pPr>
        <w:ind w:firstLine="709"/>
        <w:rPr>
          <w:rFonts w:eastAsia="Times New Roman"/>
        </w:rPr>
      </w:pPr>
      <w:r w:rsidRPr="0085111F">
        <w:rPr>
          <w:rFonts w:eastAsia="Times New Roman"/>
        </w:rPr>
        <w:t>6) сверяет представленные заявителем копии документов с оригиналами и заверяет их своей подписью;</w:t>
      </w:r>
    </w:p>
    <w:p w:rsidR="00F50BB8" w:rsidRPr="0085111F" w:rsidRDefault="00F50BB8" w:rsidP="00F50BB8">
      <w:pPr>
        <w:ind w:firstLine="709"/>
        <w:rPr>
          <w:rFonts w:eastAsia="Times New Roman"/>
        </w:rPr>
      </w:pPr>
      <w:r w:rsidRPr="0085111F">
        <w:rPr>
          <w:rFonts w:eastAsia="Times New Roman"/>
        </w:rPr>
        <w:t>7) принимает заявление и документы;</w:t>
      </w:r>
    </w:p>
    <w:p w:rsidR="00F50BB8" w:rsidRPr="0085111F" w:rsidRDefault="00F50BB8" w:rsidP="00F50BB8">
      <w:pPr>
        <w:ind w:firstLine="709"/>
        <w:rPr>
          <w:rFonts w:eastAsia="Times New Roman"/>
        </w:rPr>
      </w:pPr>
      <w:r w:rsidRPr="0085111F">
        <w:rPr>
          <w:rFonts w:eastAsia="Times New Roman"/>
        </w:rPr>
        <w:lastRenderedPageBreak/>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F50BB8" w:rsidRPr="0085111F" w:rsidRDefault="00F50BB8" w:rsidP="00F50BB8">
      <w:pPr>
        <w:ind w:firstLine="709"/>
        <w:rPr>
          <w:rFonts w:eastAsia="Times New Roman"/>
        </w:rPr>
      </w:pPr>
      <w:r w:rsidRPr="0085111F">
        <w:rPr>
          <w:rFonts w:eastAsia="Times New Roman"/>
        </w:rPr>
        <w:t>9) регистрирует заявление в журнале учета заявлений и направлений результатов.</w:t>
      </w:r>
    </w:p>
    <w:p w:rsidR="00F50BB8" w:rsidRPr="0085111F" w:rsidRDefault="00F50BB8" w:rsidP="00F50BB8">
      <w:pPr>
        <w:ind w:firstLine="709"/>
        <w:rPr>
          <w:rFonts w:eastAsia="Times New Roman"/>
        </w:rPr>
      </w:pPr>
      <w:r w:rsidRPr="0085111F">
        <w:rPr>
          <w:rFonts w:eastAsia="Times New Roman"/>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F50BB8" w:rsidRPr="0085111F" w:rsidRDefault="00F50BB8" w:rsidP="00F50BB8">
      <w:pPr>
        <w:ind w:firstLine="709"/>
        <w:rPr>
          <w:rFonts w:eastAsia="Times New Roman"/>
        </w:rPr>
      </w:pPr>
      <w:r w:rsidRPr="0085111F">
        <w:rPr>
          <w:rFonts w:eastAsia="Times New Roman"/>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F50BB8" w:rsidRPr="0085111F" w:rsidRDefault="00F50BB8" w:rsidP="00F50BB8">
      <w:pPr>
        <w:ind w:firstLine="709"/>
        <w:rPr>
          <w:rFonts w:eastAsia="Times New Roman"/>
        </w:rPr>
      </w:pPr>
      <w:r w:rsidRPr="0085111F">
        <w:rPr>
          <w:rFonts w:eastAsia="Times New Roman"/>
        </w:rPr>
        <w:t xml:space="preserve">Сотрудник </w:t>
      </w:r>
      <w:r>
        <w:rPr>
          <w:rFonts w:eastAsia="Times New Roman"/>
        </w:rPr>
        <w:t>администрации</w:t>
      </w:r>
      <w:r w:rsidRPr="0085111F">
        <w:rPr>
          <w:rFonts w:eastAsia="Times New Roman"/>
        </w:rPr>
        <w:t>,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F50BB8" w:rsidRPr="0085111F" w:rsidRDefault="00F50BB8" w:rsidP="00F50BB8">
      <w:pPr>
        <w:ind w:firstLine="709"/>
        <w:rPr>
          <w:rFonts w:eastAsia="Times New Roman"/>
        </w:rPr>
      </w:pPr>
      <w:r w:rsidRPr="0085111F">
        <w:rPr>
          <w:rFonts w:eastAsia="Times New Roman"/>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F50BB8" w:rsidRPr="0085111F" w:rsidRDefault="00F50BB8" w:rsidP="00F50BB8">
      <w:pPr>
        <w:ind w:firstLine="709"/>
        <w:rPr>
          <w:rFonts w:eastAsia="Times New Roman"/>
        </w:rPr>
      </w:pPr>
      <w:r w:rsidRPr="0085111F">
        <w:rPr>
          <w:rFonts w:eastAsia="Times New Roman"/>
        </w:rPr>
        <w:t>находит в ведомственной системе соответствующее заявление (в случае поступления документов посредством ЕПГУ);</w:t>
      </w:r>
    </w:p>
    <w:p w:rsidR="00F50BB8" w:rsidRPr="0085111F" w:rsidRDefault="00F50BB8" w:rsidP="00F50BB8">
      <w:pPr>
        <w:ind w:firstLine="709"/>
        <w:rPr>
          <w:rFonts w:eastAsia="Times New Roman"/>
        </w:rPr>
      </w:pPr>
      <w:r w:rsidRPr="0085111F">
        <w:rPr>
          <w:rFonts w:eastAsia="Times New Roman"/>
        </w:rPr>
        <w:t>оформляет документы заявителя на бумажном носителе;</w:t>
      </w:r>
    </w:p>
    <w:p w:rsidR="00F50BB8" w:rsidRPr="0085111F" w:rsidRDefault="00F50BB8" w:rsidP="00F50BB8">
      <w:pPr>
        <w:ind w:firstLine="709"/>
        <w:rPr>
          <w:rFonts w:eastAsia="Times New Roman"/>
        </w:rPr>
      </w:pPr>
      <w:r w:rsidRPr="0085111F">
        <w:rPr>
          <w:rFonts w:eastAsia="Times New Roman"/>
        </w:rPr>
        <w:t>осуществляет действия, установленные пунктом 3.2.1 административного регламента, с учетом требований приказа Минэкономразвития России № 7.</w:t>
      </w:r>
    </w:p>
    <w:p w:rsidR="00F50BB8" w:rsidRPr="0085111F" w:rsidRDefault="00F50BB8" w:rsidP="00F50BB8">
      <w:pPr>
        <w:ind w:firstLine="709"/>
        <w:rPr>
          <w:rFonts w:eastAsia="Times New Roman"/>
        </w:rPr>
      </w:pPr>
      <w:r w:rsidRPr="0085111F">
        <w:rPr>
          <w:rFonts w:eastAsia="Times New Roman"/>
        </w:rPr>
        <w:t>Заявление, представленное с нарушением требований приказа Минэкономразвития России № 7, не рассматривается администрацией.</w:t>
      </w:r>
    </w:p>
    <w:p w:rsidR="00F50BB8" w:rsidRPr="0085111F" w:rsidRDefault="00F50BB8" w:rsidP="00F50BB8">
      <w:pPr>
        <w:ind w:firstLine="709"/>
        <w:rPr>
          <w:rFonts w:eastAsia="Times New Roman"/>
        </w:rPr>
      </w:pPr>
      <w:r w:rsidRPr="0085111F">
        <w:rPr>
          <w:rFonts w:eastAsia="Times New Roman"/>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F50BB8" w:rsidRPr="0085111F" w:rsidRDefault="00F50BB8" w:rsidP="00F50BB8">
      <w:pPr>
        <w:ind w:firstLine="709"/>
        <w:rPr>
          <w:rFonts w:eastAsia="Times New Roman"/>
        </w:rPr>
      </w:pPr>
      <w:r w:rsidRPr="0085111F">
        <w:rPr>
          <w:rFonts w:eastAsia="Times New Roman"/>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F50BB8" w:rsidRPr="0085111F" w:rsidRDefault="00F50BB8" w:rsidP="00F50BB8">
      <w:pPr>
        <w:ind w:firstLine="709"/>
        <w:rPr>
          <w:rFonts w:eastAsia="Times New Roman"/>
        </w:rPr>
      </w:pPr>
      <w:r w:rsidRPr="0085111F">
        <w:rPr>
          <w:rFonts w:eastAsia="Times New Roman"/>
        </w:rPr>
        <w:t xml:space="preserve">Заявление, поступившее в электронной форме с нарушением требований </w:t>
      </w:r>
      <w:r w:rsidRPr="0085111F">
        <w:rPr>
          <w:rFonts w:eastAsia="Times New Roman"/>
        </w:rPr>
        <w:lastRenderedPageBreak/>
        <w:t>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F50BB8" w:rsidRPr="0085111F" w:rsidRDefault="00F50BB8" w:rsidP="00F50BB8">
      <w:pPr>
        <w:ind w:firstLine="709"/>
        <w:rPr>
          <w:rFonts w:eastAsia="Times New Roman"/>
        </w:rPr>
      </w:pPr>
      <w:r w:rsidRPr="0085111F">
        <w:rPr>
          <w:rFonts w:eastAsia="Times New Roman"/>
        </w:rPr>
        <w:t>3.2.4. Срок выполнения административной процедуры по приему и регистрации документов составляет не более 1 (одного) рабочего дня.</w:t>
      </w:r>
    </w:p>
    <w:p w:rsidR="00F50BB8" w:rsidRPr="0085111F" w:rsidRDefault="00F50BB8" w:rsidP="00F50BB8">
      <w:pPr>
        <w:shd w:val="clear" w:color="auto" w:fill="FFFFFF"/>
        <w:autoSpaceDE w:val="0"/>
        <w:autoSpaceDN w:val="0"/>
        <w:adjustRightInd w:val="0"/>
        <w:spacing w:line="312" w:lineRule="exact"/>
        <w:ind w:firstLine="709"/>
        <w:rPr>
          <w:rFonts w:eastAsia="Times New Roman"/>
        </w:rPr>
      </w:pPr>
      <w:r w:rsidRPr="0085111F">
        <w:rPr>
          <w:rFonts w:eastAsia="Times New Roman"/>
        </w:rPr>
        <w:t>3.3. Формирование и направление межведомственных запросов.</w:t>
      </w:r>
    </w:p>
    <w:p w:rsidR="00F50BB8" w:rsidRPr="0085111F" w:rsidRDefault="00F50BB8" w:rsidP="00F50BB8">
      <w:pPr>
        <w:tabs>
          <w:tab w:val="left" w:pos="0"/>
        </w:tabs>
        <w:autoSpaceDE w:val="0"/>
        <w:autoSpaceDN w:val="0"/>
        <w:adjustRightInd w:val="0"/>
        <w:spacing w:line="20" w:lineRule="atLeast"/>
        <w:ind w:firstLine="720"/>
        <w:rPr>
          <w:rFonts w:eastAsia="Times New Roman"/>
        </w:rPr>
      </w:pPr>
      <w:r w:rsidRPr="0085111F">
        <w:rPr>
          <w:rFonts w:eastAsia="Times New Roman"/>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F50BB8" w:rsidRPr="0085111F" w:rsidRDefault="00F50BB8" w:rsidP="00F50BB8">
      <w:pPr>
        <w:shd w:val="clear" w:color="auto" w:fill="FFFFFF"/>
        <w:autoSpaceDE w:val="0"/>
        <w:autoSpaceDN w:val="0"/>
        <w:adjustRightInd w:val="0"/>
        <w:spacing w:line="312" w:lineRule="exact"/>
        <w:ind w:firstLine="709"/>
        <w:rPr>
          <w:rFonts w:eastAsia="Times New Roman"/>
        </w:rPr>
      </w:pPr>
      <w:r w:rsidRPr="0085111F">
        <w:rPr>
          <w:rFonts w:eastAsia="Times New Roman"/>
        </w:rPr>
        <w:t xml:space="preserve">В случаях, предусмотренных перечнем документов, подтверждающих право заявителя на приобретение земельного участка в </w:t>
      </w:r>
      <w:r>
        <w:rPr>
          <w:rFonts w:eastAsia="Times New Roman"/>
        </w:rPr>
        <w:t>собственность бесплатно</w:t>
      </w:r>
      <w:r w:rsidRPr="0085111F">
        <w:rPr>
          <w:rFonts w:eastAsia="Times New Roman"/>
        </w:rPr>
        <w:t xml:space="preserve">, утвержденным приказом </w:t>
      </w:r>
      <w:r w:rsidRPr="0062551C">
        <w:rPr>
          <w:rFonts w:eastAsia="Times New Roman"/>
        </w:rPr>
        <w:t>Росреестра от 02.09.2020 N П/0321 "Об утверждении перечня документов, подтверждающих право заявителя на приобретение земельного участка без проведения торгов"</w:t>
      </w:r>
      <w:r w:rsidRPr="0085111F">
        <w:rPr>
          <w:rFonts w:eastAsia="Times New Roman"/>
        </w:rPr>
        <w:t>, сотрудник, ответственный за направление межведомственных запросов, в течение 1 (одного) рабочего дня формирует соответствующие межведомственные запросы</w:t>
      </w:r>
      <w:r>
        <w:rPr>
          <w:rFonts w:eastAsia="Times New Roman"/>
        </w:rPr>
        <w:t>, в том числе межведомственный запрос в государственную инспекцию по охране объектов культурного наследия Новосибирской области о наличии (отсутствии) объектов культурного наследия на земельном участке, подлежащем хозяйственному освоению</w:t>
      </w:r>
      <w:r w:rsidRPr="0085111F">
        <w:rPr>
          <w:rFonts w:eastAsia="Times New Roman"/>
        </w:rPr>
        <w:t>.</w:t>
      </w:r>
    </w:p>
    <w:p w:rsidR="00F50BB8" w:rsidRPr="0085111F" w:rsidRDefault="00F50BB8" w:rsidP="00F50BB8">
      <w:pPr>
        <w:shd w:val="clear" w:color="auto" w:fill="FFFFFF"/>
        <w:autoSpaceDE w:val="0"/>
        <w:autoSpaceDN w:val="0"/>
        <w:adjustRightInd w:val="0"/>
        <w:spacing w:line="312" w:lineRule="exact"/>
        <w:ind w:firstLine="709"/>
        <w:rPr>
          <w:rFonts w:eastAsia="Times New Roman"/>
        </w:rPr>
      </w:pPr>
      <w:r w:rsidRPr="0085111F">
        <w:rPr>
          <w:rFonts w:eastAsia="Times New Roman"/>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F50BB8" w:rsidRPr="0085111F" w:rsidRDefault="00F50BB8" w:rsidP="00F50BB8">
      <w:pPr>
        <w:shd w:val="clear" w:color="auto" w:fill="FFFFFF"/>
        <w:autoSpaceDE w:val="0"/>
        <w:autoSpaceDN w:val="0"/>
        <w:adjustRightInd w:val="0"/>
        <w:ind w:firstLine="709"/>
        <w:rPr>
          <w:rFonts w:eastAsia="Times New Roman"/>
        </w:rPr>
      </w:pPr>
      <w:r w:rsidRPr="0085111F">
        <w:rPr>
          <w:rFonts w:eastAsia="Times New Roman"/>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F50BB8" w:rsidRPr="0085111F" w:rsidRDefault="00F50BB8" w:rsidP="00F50BB8">
      <w:pPr>
        <w:ind w:firstLine="709"/>
        <w:rPr>
          <w:rFonts w:eastAsia="Times New Roman"/>
        </w:rPr>
      </w:pPr>
      <w:r w:rsidRPr="0085111F">
        <w:rPr>
          <w:rFonts w:eastAsia="Times New Roman"/>
        </w:rPr>
        <w:t>3.4. Рассмотрение документов.</w:t>
      </w:r>
    </w:p>
    <w:p w:rsidR="00F50BB8" w:rsidRPr="00746ED5" w:rsidRDefault="00F50BB8" w:rsidP="00F50BB8">
      <w:pPr>
        <w:ind w:firstLine="709"/>
        <w:rPr>
          <w:i/>
          <w:color w:val="0070C0"/>
        </w:rPr>
      </w:pPr>
      <w:r w:rsidRPr="0085111F">
        <w:rPr>
          <w:rFonts w:eastAsia="Times New Roman"/>
        </w:rPr>
        <w:t>Основанием для начала административной процедуры является поступление пакета документов в отдел</w:t>
      </w:r>
      <w:r>
        <w:rPr>
          <w:rFonts w:eastAsia="Times New Roman"/>
        </w:rPr>
        <w:t xml:space="preserve"> имущественных и земельных отношений администрации</w:t>
      </w:r>
      <w:r w:rsidRPr="0085111F">
        <w:rPr>
          <w:rFonts w:eastAsia="Times New Roman"/>
        </w:rPr>
        <w:t xml:space="preserve"> </w:t>
      </w:r>
      <w:r>
        <w:rPr>
          <w:rFonts w:eastAsia="Times New Roman"/>
        </w:rPr>
        <w:t>Татарского муниципального округа Новосибирской области</w:t>
      </w:r>
      <w:r w:rsidRPr="0085111F">
        <w:rPr>
          <w:rFonts w:eastAsia="Times New Roman"/>
        </w:rPr>
        <w:t xml:space="preserve">. Начальник отдела </w:t>
      </w:r>
      <w:r>
        <w:rPr>
          <w:rFonts w:eastAsia="Times New Roman"/>
        </w:rPr>
        <w:t>имущественных и земельных отношений</w:t>
      </w:r>
      <w:r w:rsidRPr="0085111F">
        <w:rPr>
          <w:rFonts w:eastAsia="Times New Roman"/>
        </w:rPr>
        <w:t xml:space="preserve"> назначает ответственного исполнителя по рассмотрению документов (далее – ответственный исполнитель).</w:t>
      </w:r>
      <w:r w:rsidRPr="00A90D45">
        <w:rPr>
          <w:i/>
          <w:color w:val="0070C0"/>
        </w:rPr>
        <w:t xml:space="preserve"> </w:t>
      </w:r>
      <w:r>
        <w:rPr>
          <w:i/>
          <w:color w:val="0070C0"/>
        </w:rPr>
        <w:t xml:space="preserve"> </w:t>
      </w:r>
    </w:p>
    <w:p w:rsidR="00F50BB8" w:rsidRPr="0085111F" w:rsidRDefault="00F50BB8" w:rsidP="00F50BB8">
      <w:pPr>
        <w:ind w:firstLine="709"/>
        <w:rPr>
          <w:rFonts w:eastAsia="Times New Roman"/>
        </w:rPr>
      </w:pPr>
      <w:r w:rsidRPr="0085111F">
        <w:rPr>
          <w:rFonts w:eastAsia="Times New Roman"/>
        </w:rPr>
        <w:t>3.4.1. Ответственный исполнитель в ходе рассмотрения документов:</w:t>
      </w:r>
    </w:p>
    <w:p w:rsidR="00F50BB8" w:rsidRPr="0085111F" w:rsidRDefault="00F50BB8" w:rsidP="00F50BB8">
      <w:pPr>
        <w:ind w:firstLine="709"/>
        <w:rPr>
          <w:rFonts w:eastAsia="Times New Roman"/>
        </w:rPr>
      </w:pPr>
      <w:r w:rsidRPr="0085111F">
        <w:rPr>
          <w:rFonts w:eastAsia="Times New Roman"/>
        </w:rPr>
        <w:t>проверяет поступившее заявление на соответствие требованиям административного регламента;</w:t>
      </w:r>
    </w:p>
    <w:p w:rsidR="00F50BB8" w:rsidRPr="0085111F" w:rsidRDefault="00F50BB8" w:rsidP="00F50BB8">
      <w:pPr>
        <w:ind w:firstLine="709"/>
        <w:rPr>
          <w:rFonts w:eastAsia="Times New Roman"/>
        </w:rPr>
      </w:pPr>
      <w:r w:rsidRPr="0085111F">
        <w:rPr>
          <w:rFonts w:eastAsia="Times New Roman"/>
        </w:rPr>
        <w:t>проверяет наличие полного пакета документов, необходимых для предоставления муниципальной услуги;</w:t>
      </w:r>
    </w:p>
    <w:p w:rsidR="00F50BB8" w:rsidRPr="0085111F" w:rsidRDefault="00F50BB8" w:rsidP="00F50BB8">
      <w:pPr>
        <w:ind w:firstLine="709"/>
        <w:rPr>
          <w:rFonts w:eastAsia="Times New Roman"/>
        </w:rPr>
      </w:pPr>
      <w:r w:rsidRPr="0085111F">
        <w:rPr>
          <w:rFonts w:eastAsia="Times New Roman"/>
        </w:rPr>
        <w:t xml:space="preserve">проверяет наличие или отсутствие оснований для отказа в </w:t>
      </w:r>
      <w:r w:rsidRPr="0085111F">
        <w:rPr>
          <w:rFonts w:eastAsia="Times New Roman"/>
        </w:rPr>
        <w:lastRenderedPageBreak/>
        <w:t>предоставлении муниципальной услуги.</w:t>
      </w:r>
    </w:p>
    <w:p w:rsidR="00F50BB8" w:rsidRPr="008A585B" w:rsidRDefault="00F50BB8" w:rsidP="00F50BB8">
      <w:pPr>
        <w:pStyle w:val="af1"/>
        <w:ind w:firstLine="709"/>
        <w:rPr>
          <w:color w:val="auto"/>
        </w:rPr>
      </w:pPr>
      <w:r w:rsidRPr="00C73C79">
        <w:t>Если ответственным исполнителем установлено, что заявление не соответствует требованиям, предусмотренным пункта 2.6.</w:t>
      </w:r>
      <w:r w:rsidR="00CC7E3B">
        <w:t>2</w:t>
      </w:r>
      <w:r w:rsidRPr="00C73C79">
        <w:t xml:space="preserve"> административного регламента, или к заявлению не приложены документы, предусмотренные пункт</w:t>
      </w:r>
      <w:r>
        <w:t>ом 2.</w:t>
      </w:r>
      <w:r w:rsidR="00CC7E3B">
        <w:t>6.1</w:t>
      </w:r>
      <w:r w:rsidRPr="00C73C79">
        <w:t xml:space="preserve"> административного регламента, в течение 10 (десяти) </w:t>
      </w:r>
      <w:r w:rsidRPr="008A585B">
        <w:rPr>
          <w:color w:val="auto"/>
        </w:rPr>
        <w:t>календарных дней со дня поступления заявление возвращается заявителю с указанием причины возврата.</w:t>
      </w:r>
    </w:p>
    <w:p w:rsidR="00613F34" w:rsidRPr="00613F34" w:rsidRDefault="00F50BB8" w:rsidP="00613F34">
      <w:pPr>
        <w:ind w:firstLine="709"/>
        <w:rPr>
          <w:rFonts w:eastAsia="Times New Roman"/>
          <w:color w:val="auto"/>
        </w:rPr>
      </w:pPr>
      <w:r w:rsidRPr="008A585B">
        <w:rPr>
          <w:rFonts w:eastAsia="Times New Roman"/>
          <w:color w:val="auto"/>
        </w:rPr>
        <w:t>3.4.2. </w:t>
      </w:r>
      <w:r w:rsidR="00613F34" w:rsidRPr="00613F34">
        <w:rPr>
          <w:rFonts w:eastAsia="Times New Roman"/>
          <w:color w:val="auto"/>
          <w:kern w:val="0"/>
          <w:lang w:eastAsia="ru-RU" w:bidi="ar-SA"/>
        </w:rPr>
        <w:t>При наличии оснований для отказа в предоставлении муниципальной услуги, указанных в </w:t>
      </w:r>
      <w:hyperlink r:id="rId15" w:anchor="sub_1027" w:history="1">
        <w:r w:rsidR="00613F34" w:rsidRPr="008A585B">
          <w:rPr>
            <w:rFonts w:eastAsia="Times New Roman"/>
            <w:color w:val="auto"/>
            <w:kern w:val="0"/>
            <w:lang w:eastAsia="ru-RU" w:bidi="ar-SA"/>
          </w:rPr>
          <w:t>пункте 2.8.</w:t>
        </w:r>
      </w:hyperlink>
      <w:r w:rsidR="00613F34" w:rsidRPr="00613F34">
        <w:rPr>
          <w:rFonts w:eastAsia="Times New Roman"/>
          <w:color w:val="auto"/>
          <w:kern w:val="0"/>
          <w:lang w:eastAsia="ru-RU" w:bidi="ar-SA"/>
        </w:rPr>
        <w:t> настоящего административного регламента, исполнитель готовит мотивированный отказ в предоставлении муниципальной услуги.</w:t>
      </w:r>
    </w:p>
    <w:p w:rsidR="00613F34" w:rsidRPr="00613F34" w:rsidRDefault="00613F34" w:rsidP="008A585B">
      <w:pPr>
        <w:shd w:val="clear" w:color="auto" w:fill="FFFFFF"/>
        <w:tabs>
          <w:tab w:val="clear" w:pos="5103"/>
        </w:tabs>
        <w:spacing w:after="100" w:afterAutospacing="1"/>
        <w:ind w:firstLine="709"/>
        <w:textAlignment w:val="auto"/>
        <w:rPr>
          <w:rFonts w:eastAsia="Times New Roman"/>
          <w:color w:val="auto"/>
          <w:kern w:val="0"/>
          <w:lang w:eastAsia="ru-RU" w:bidi="ar-SA"/>
        </w:rPr>
      </w:pPr>
      <w:r w:rsidRPr="00613F34">
        <w:rPr>
          <w:rFonts w:eastAsia="Times New Roman"/>
          <w:color w:val="auto"/>
          <w:kern w:val="0"/>
          <w:lang w:eastAsia="ru-RU" w:bidi="ar-SA"/>
        </w:rPr>
        <w:t>Отказ в предоставлении муниципальной услуги выдается заявителю либо направляется заявителю по почте не позднее трех дней с даты принятия решения об отказе.</w:t>
      </w:r>
    </w:p>
    <w:p w:rsidR="00613F34" w:rsidRPr="00613F34" w:rsidRDefault="00613F34" w:rsidP="008A585B">
      <w:pPr>
        <w:shd w:val="clear" w:color="auto" w:fill="FFFFFF"/>
        <w:tabs>
          <w:tab w:val="clear" w:pos="5103"/>
        </w:tabs>
        <w:ind w:firstLine="709"/>
        <w:textAlignment w:val="auto"/>
        <w:rPr>
          <w:rFonts w:eastAsia="Times New Roman"/>
          <w:color w:val="auto"/>
          <w:kern w:val="0"/>
          <w:lang w:eastAsia="ru-RU" w:bidi="ar-SA"/>
        </w:rPr>
      </w:pPr>
      <w:r w:rsidRPr="00613F34">
        <w:rPr>
          <w:rFonts w:eastAsia="Times New Roman"/>
          <w:color w:val="auto"/>
          <w:kern w:val="0"/>
          <w:lang w:eastAsia="ru-RU" w:bidi="ar-SA"/>
        </w:rPr>
        <w:t>3.</w:t>
      </w:r>
      <w:r w:rsidRPr="008A585B">
        <w:rPr>
          <w:rFonts w:eastAsia="Times New Roman"/>
          <w:color w:val="auto"/>
          <w:kern w:val="0"/>
          <w:lang w:eastAsia="ru-RU" w:bidi="ar-SA"/>
        </w:rPr>
        <w:t>4.3</w:t>
      </w:r>
      <w:r w:rsidRPr="00613F34">
        <w:rPr>
          <w:rFonts w:eastAsia="Times New Roman"/>
          <w:color w:val="auto"/>
          <w:kern w:val="0"/>
          <w:lang w:eastAsia="ru-RU" w:bidi="ar-SA"/>
        </w:rPr>
        <w:t>. При отсутствии оснований для отказа в предоставлении муниципальной услуги, указанных в </w:t>
      </w:r>
      <w:hyperlink r:id="rId16" w:anchor="sub_1027" w:history="1">
        <w:r w:rsidRPr="008A585B">
          <w:rPr>
            <w:rFonts w:eastAsia="Times New Roman"/>
            <w:color w:val="auto"/>
            <w:kern w:val="0"/>
            <w:lang w:eastAsia="ru-RU" w:bidi="ar-SA"/>
          </w:rPr>
          <w:t>пункте 2.8.</w:t>
        </w:r>
      </w:hyperlink>
      <w:r w:rsidRPr="00613F34">
        <w:rPr>
          <w:rFonts w:eastAsia="Times New Roman"/>
          <w:color w:val="auto"/>
          <w:kern w:val="0"/>
          <w:lang w:eastAsia="ru-RU" w:bidi="ar-SA"/>
        </w:rPr>
        <w:t> настоящего административного регламента, исполнитель готовит один из трех документов:</w:t>
      </w:r>
    </w:p>
    <w:p w:rsidR="00613F34" w:rsidRPr="00613F34" w:rsidRDefault="00613F34" w:rsidP="008A585B">
      <w:pPr>
        <w:shd w:val="clear" w:color="auto" w:fill="FFFFFF"/>
        <w:tabs>
          <w:tab w:val="clear" w:pos="5103"/>
        </w:tabs>
        <w:ind w:firstLine="709"/>
        <w:textAlignment w:val="auto"/>
        <w:rPr>
          <w:rFonts w:eastAsia="Times New Roman"/>
          <w:color w:val="auto"/>
          <w:kern w:val="0"/>
          <w:lang w:eastAsia="ru-RU" w:bidi="ar-SA"/>
        </w:rPr>
      </w:pPr>
      <w:r w:rsidRPr="00613F34">
        <w:rPr>
          <w:rFonts w:eastAsia="Times New Roman"/>
          <w:color w:val="auto"/>
          <w:kern w:val="0"/>
          <w:lang w:eastAsia="ru-RU" w:bidi="ar-SA"/>
        </w:rPr>
        <w:t>1) уведомление о возможности заключения соглашения об установлении сервитута в предложенных заявителем границах;</w:t>
      </w:r>
    </w:p>
    <w:p w:rsidR="00613F34" w:rsidRPr="00613F34" w:rsidRDefault="00613F34" w:rsidP="008A585B">
      <w:pPr>
        <w:shd w:val="clear" w:color="auto" w:fill="FFFFFF"/>
        <w:tabs>
          <w:tab w:val="clear" w:pos="5103"/>
        </w:tabs>
        <w:ind w:firstLine="709"/>
        <w:textAlignment w:val="auto"/>
        <w:rPr>
          <w:rFonts w:eastAsia="Times New Roman"/>
          <w:color w:val="auto"/>
          <w:kern w:val="0"/>
          <w:lang w:eastAsia="ru-RU" w:bidi="ar-SA"/>
        </w:rPr>
      </w:pPr>
      <w:r w:rsidRPr="00613F34">
        <w:rPr>
          <w:rFonts w:eastAsia="Times New Roman"/>
          <w:color w:val="auto"/>
          <w:kern w:val="0"/>
          <w:lang w:eastAsia="ru-RU" w:bidi="ar-SA"/>
        </w:rPr>
        <w:t>2)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613F34" w:rsidRPr="00613F34" w:rsidRDefault="00613F34" w:rsidP="008A585B">
      <w:pPr>
        <w:shd w:val="clear" w:color="auto" w:fill="FFFFFF"/>
        <w:tabs>
          <w:tab w:val="clear" w:pos="5103"/>
        </w:tabs>
        <w:ind w:firstLine="709"/>
        <w:textAlignment w:val="auto"/>
        <w:rPr>
          <w:rFonts w:eastAsia="Times New Roman"/>
          <w:color w:val="auto"/>
          <w:kern w:val="0"/>
          <w:lang w:eastAsia="ru-RU" w:bidi="ar-SA"/>
        </w:rPr>
      </w:pPr>
      <w:r w:rsidRPr="00613F34">
        <w:rPr>
          <w:rFonts w:eastAsia="Times New Roman"/>
          <w:color w:val="auto"/>
          <w:kern w:val="0"/>
          <w:lang w:eastAsia="ru-RU" w:bidi="ar-SA"/>
        </w:rPr>
        <w:t xml:space="preserve">3) проект соглашения об установлении сервитута в </w:t>
      </w:r>
      <w:r w:rsidR="008A585B">
        <w:rPr>
          <w:rFonts w:eastAsia="Times New Roman"/>
          <w:color w:val="auto"/>
          <w:kern w:val="0"/>
          <w:lang w:eastAsia="ru-RU" w:bidi="ar-SA"/>
        </w:rPr>
        <w:t xml:space="preserve">случае, если указанное в пункте </w:t>
      </w:r>
      <w:r w:rsidRPr="00613F34">
        <w:rPr>
          <w:rFonts w:eastAsia="Times New Roman"/>
          <w:color w:val="auto"/>
          <w:kern w:val="0"/>
          <w:lang w:eastAsia="ru-RU" w:bidi="ar-SA"/>
        </w:rPr>
        <w:t>1 ст.</w:t>
      </w:r>
      <w:r w:rsidR="008A585B">
        <w:rPr>
          <w:rFonts w:eastAsia="Times New Roman"/>
          <w:color w:val="auto"/>
          <w:kern w:val="0"/>
          <w:lang w:eastAsia="ru-RU" w:bidi="ar-SA"/>
        </w:rPr>
        <w:t xml:space="preserve"> </w:t>
      </w:r>
      <w:r w:rsidRPr="00613F34">
        <w:rPr>
          <w:rFonts w:eastAsia="Times New Roman"/>
          <w:color w:val="auto"/>
          <w:kern w:val="0"/>
          <w:lang w:eastAsia="ru-RU" w:bidi="ar-SA"/>
        </w:rPr>
        <w:t>39.26 Земельного кодекса РФ заявление предусматривает установление сервитута в отношении всего земельного участка, или в случае, предусмотренном пунктом 4 статьи 39.25 Земельного кодекса РФ.</w:t>
      </w:r>
    </w:p>
    <w:p w:rsidR="00613F34" w:rsidRPr="00613F34" w:rsidRDefault="008A585B" w:rsidP="008A585B">
      <w:pPr>
        <w:shd w:val="clear" w:color="auto" w:fill="FFFFFF"/>
        <w:tabs>
          <w:tab w:val="clear" w:pos="5103"/>
        </w:tabs>
        <w:ind w:firstLine="709"/>
        <w:textAlignment w:val="auto"/>
        <w:rPr>
          <w:rFonts w:eastAsia="Times New Roman"/>
          <w:color w:val="auto"/>
          <w:kern w:val="0"/>
          <w:lang w:eastAsia="ru-RU" w:bidi="ar-SA"/>
        </w:rPr>
      </w:pPr>
      <w:r>
        <w:rPr>
          <w:rFonts w:eastAsia="Times New Roman"/>
          <w:color w:val="auto"/>
          <w:kern w:val="0"/>
          <w:lang w:eastAsia="ru-RU" w:bidi="ar-SA"/>
        </w:rPr>
        <w:t xml:space="preserve">3.4.4. </w:t>
      </w:r>
      <w:r w:rsidR="00613F34" w:rsidRPr="00613F34">
        <w:rPr>
          <w:rFonts w:eastAsia="Times New Roman"/>
          <w:color w:val="auto"/>
          <w:kern w:val="0"/>
          <w:lang w:eastAsia="ru-RU" w:bidi="ar-SA"/>
        </w:rPr>
        <w:t>После подготовки исполнителем одного их трех вышеуказанных документов, он поступает на подписание к Главе.</w:t>
      </w:r>
    </w:p>
    <w:p w:rsidR="00613F34" w:rsidRPr="00613F34" w:rsidRDefault="00613F34" w:rsidP="008A585B">
      <w:pPr>
        <w:shd w:val="clear" w:color="auto" w:fill="FFFFFF"/>
        <w:tabs>
          <w:tab w:val="clear" w:pos="5103"/>
        </w:tabs>
        <w:ind w:firstLine="709"/>
        <w:textAlignment w:val="auto"/>
        <w:rPr>
          <w:rFonts w:eastAsia="Times New Roman"/>
          <w:color w:val="auto"/>
          <w:kern w:val="0"/>
          <w:lang w:eastAsia="ru-RU" w:bidi="ar-SA"/>
        </w:rPr>
      </w:pPr>
      <w:r w:rsidRPr="00613F34">
        <w:rPr>
          <w:rFonts w:eastAsia="Times New Roman"/>
          <w:color w:val="auto"/>
          <w:kern w:val="0"/>
          <w:lang w:eastAsia="ru-RU" w:bidi="ar-SA"/>
        </w:rPr>
        <w:t>Принят</w:t>
      </w:r>
      <w:r w:rsidR="008A585B">
        <w:rPr>
          <w:rFonts w:eastAsia="Times New Roman"/>
          <w:color w:val="auto"/>
          <w:kern w:val="0"/>
          <w:lang w:eastAsia="ru-RU" w:bidi="ar-SA"/>
        </w:rPr>
        <w:t>ый</w:t>
      </w:r>
      <w:r w:rsidRPr="00613F34">
        <w:rPr>
          <w:rFonts w:eastAsia="Times New Roman"/>
          <w:color w:val="auto"/>
          <w:kern w:val="0"/>
          <w:lang w:eastAsia="ru-RU" w:bidi="ar-SA"/>
        </w:rPr>
        <w:t xml:space="preserve"> проект </w:t>
      </w:r>
      <w:r w:rsidR="008A585B">
        <w:rPr>
          <w:rFonts w:eastAsia="Times New Roman"/>
          <w:color w:val="auto"/>
          <w:kern w:val="0"/>
          <w:lang w:eastAsia="ru-RU" w:bidi="ar-SA"/>
        </w:rPr>
        <w:t>решени</w:t>
      </w:r>
      <w:r w:rsidRPr="00613F34">
        <w:rPr>
          <w:rFonts w:eastAsia="Times New Roman"/>
          <w:color w:val="auto"/>
          <w:kern w:val="0"/>
          <w:lang w:eastAsia="ru-RU" w:bidi="ar-SA"/>
        </w:rPr>
        <w:t>я регистрируется ответственным сотрудником.</w:t>
      </w:r>
    </w:p>
    <w:p w:rsidR="00613F34" w:rsidRPr="00613F34" w:rsidRDefault="00613F34" w:rsidP="008A585B">
      <w:pPr>
        <w:shd w:val="clear" w:color="auto" w:fill="FFFFFF"/>
        <w:tabs>
          <w:tab w:val="clear" w:pos="5103"/>
        </w:tabs>
        <w:ind w:firstLine="709"/>
        <w:textAlignment w:val="auto"/>
        <w:rPr>
          <w:rFonts w:eastAsia="Times New Roman"/>
          <w:color w:val="auto"/>
          <w:kern w:val="0"/>
          <w:lang w:eastAsia="ru-RU" w:bidi="ar-SA"/>
        </w:rPr>
      </w:pPr>
      <w:r w:rsidRPr="00613F34">
        <w:rPr>
          <w:rFonts w:eastAsia="Times New Roman"/>
          <w:color w:val="auto"/>
          <w:kern w:val="0"/>
          <w:lang w:eastAsia="ru-RU" w:bidi="ar-SA"/>
        </w:rPr>
        <w:t>Максимальный срок выполнения действий в рамках данной административной процедуры - 30 календарных дней.</w:t>
      </w:r>
    </w:p>
    <w:p w:rsidR="00613F34" w:rsidRPr="00613F34" w:rsidRDefault="00613F34" w:rsidP="008A585B">
      <w:pPr>
        <w:shd w:val="clear" w:color="auto" w:fill="FFFFFF"/>
        <w:tabs>
          <w:tab w:val="clear" w:pos="5103"/>
        </w:tabs>
        <w:ind w:firstLine="709"/>
        <w:textAlignment w:val="auto"/>
        <w:rPr>
          <w:rFonts w:eastAsia="Times New Roman"/>
          <w:color w:val="auto"/>
          <w:kern w:val="0"/>
          <w:lang w:eastAsia="ru-RU" w:bidi="ar-SA"/>
        </w:rPr>
      </w:pPr>
      <w:r w:rsidRPr="00613F34">
        <w:rPr>
          <w:rFonts w:eastAsia="Times New Roman"/>
          <w:color w:val="auto"/>
          <w:kern w:val="0"/>
          <w:lang w:eastAsia="ru-RU" w:bidi="ar-SA"/>
        </w:rPr>
        <w:t>3.</w:t>
      </w:r>
      <w:r w:rsidR="008A585B" w:rsidRPr="008A585B">
        <w:rPr>
          <w:rFonts w:eastAsia="Times New Roman"/>
          <w:color w:val="auto"/>
          <w:kern w:val="0"/>
          <w:lang w:eastAsia="ru-RU" w:bidi="ar-SA"/>
        </w:rPr>
        <w:t>5</w:t>
      </w:r>
      <w:r w:rsidRPr="00613F34">
        <w:rPr>
          <w:rFonts w:eastAsia="Times New Roman"/>
          <w:color w:val="auto"/>
          <w:kern w:val="0"/>
          <w:lang w:eastAsia="ru-RU" w:bidi="ar-SA"/>
        </w:rPr>
        <w:t>. Основанием для начала административной процедуры является подписанный Главой и зарегистрированный надлежащим образом до</w:t>
      </w:r>
      <w:r w:rsidR="008A585B" w:rsidRPr="008A585B">
        <w:rPr>
          <w:rFonts w:eastAsia="Times New Roman"/>
          <w:color w:val="auto"/>
          <w:kern w:val="0"/>
          <w:lang w:eastAsia="ru-RU" w:bidi="ar-SA"/>
        </w:rPr>
        <w:t>кумент из числа приведенных в п</w:t>
      </w:r>
      <w:r w:rsidRPr="00613F34">
        <w:rPr>
          <w:rFonts w:eastAsia="Times New Roman"/>
          <w:color w:val="auto"/>
          <w:kern w:val="0"/>
          <w:lang w:eastAsia="ru-RU" w:bidi="ar-SA"/>
        </w:rPr>
        <w:t>.</w:t>
      </w:r>
      <w:r w:rsidR="008A585B">
        <w:rPr>
          <w:rFonts w:eastAsia="Times New Roman"/>
          <w:color w:val="auto"/>
          <w:kern w:val="0"/>
          <w:lang w:eastAsia="ru-RU" w:bidi="ar-SA"/>
        </w:rPr>
        <w:t xml:space="preserve"> </w:t>
      </w:r>
      <w:r w:rsidRPr="00613F34">
        <w:rPr>
          <w:rFonts w:eastAsia="Times New Roman"/>
          <w:color w:val="auto"/>
          <w:kern w:val="0"/>
          <w:lang w:eastAsia="ru-RU" w:bidi="ar-SA"/>
        </w:rPr>
        <w:t>3.</w:t>
      </w:r>
      <w:r w:rsidR="008A585B" w:rsidRPr="008A585B">
        <w:rPr>
          <w:rFonts w:eastAsia="Times New Roman"/>
          <w:color w:val="auto"/>
          <w:kern w:val="0"/>
          <w:lang w:eastAsia="ru-RU" w:bidi="ar-SA"/>
        </w:rPr>
        <w:t>4</w:t>
      </w:r>
      <w:r w:rsidRPr="00613F34">
        <w:rPr>
          <w:rFonts w:eastAsia="Times New Roman"/>
          <w:color w:val="auto"/>
          <w:kern w:val="0"/>
          <w:lang w:eastAsia="ru-RU" w:bidi="ar-SA"/>
        </w:rPr>
        <w:t>.3. настоящего административного регламента.</w:t>
      </w:r>
    </w:p>
    <w:p w:rsidR="00613F34" w:rsidRPr="00613F34" w:rsidRDefault="00613F34" w:rsidP="008A585B">
      <w:pPr>
        <w:shd w:val="clear" w:color="auto" w:fill="FFFFFF"/>
        <w:tabs>
          <w:tab w:val="clear" w:pos="5103"/>
        </w:tabs>
        <w:ind w:firstLine="709"/>
        <w:textAlignment w:val="auto"/>
        <w:rPr>
          <w:rFonts w:eastAsia="Times New Roman"/>
          <w:color w:val="auto"/>
          <w:kern w:val="0"/>
          <w:lang w:eastAsia="ru-RU" w:bidi="ar-SA"/>
        </w:rPr>
      </w:pPr>
      <w:r w:rsidRPr="00613F34">
        <w:rPr>
          <w:rFonts w:eastAsia="Times New Roman"/>
          <w:color w:val="auto"/>
          <w:kern w:val="0"/>
          <w:lang w:eastAsia="ru-RU" w:bidi="ar-SA"/>
        </w:rPr>
        <w:t>Указанн</w:t>
      </w:r>
      <w:r w:rsidR="008A585B">
        <w:rPr>
          <w:rFonts w:eastAsia="Times New Roman"/>
          <w:color w:val="auto"/>
          <w:kern w:val="0"/>
          <w:lang w:eastAsia="ru-RU" w:bidi="ar-SA"/>
        </w:rPr>
        <w:t>ый</w:t>
      </w:r>
      <w:r w:rsidRPr="00613F34">
        <w:rPr>
          <w:rFonts w:eastAsia="Times New Roman"/>
          <w:color w:val="auto"/>
          <w:kern w:val="0"/>
          <w:lang w:eastAsia="ru-RU" w:bidi="ar-SA"/>
        </w:rPr>
        <w:t xml:space="preserve"> документ выдается заявителю лично под роспись или направляется заявителю по почте заказным письмом с уведомлением о вручении.</w:t>
      </w:r>
    </w:p>
    <w:p w:rsidR="00F50BB8" w:rsidRPr="008A585B" w:rsidRDefault="00613F34" w:rsidP="008A585B">
      <w:pPr>
        <w:shd w:val="clear" w:color="auto" w:fill="FFFFFF"/>
        <w:tabs>
          <w:tab w:val="clear" w:pos="5103"/>
        </w:tabs>
        <w:ind w:firstLine="709"/>
        <w:textAlignment w:val="auto"/>
        <w:rPr>
          <w:rFonts w:eastAsia="Times New Roman"/>
          <w:color w:val="auto"/>
          <w:kern w:val="0"/>
          <w:lang w:eastAsia="ru-RU" w:bidi="ar-SA"/>
        </w:rPr>
      </w:pPr>
      <w:r w:rsidRPr="00613F34">
        <w:rPr>
          <w:rFonts w:eastAsia="Times New Roman"/>
          <w:color w:val="auto"/>
          <w:kern w:val="0"/>
          <w:lang w:eastAsia="ru-RU" w:bidi="ar-SA"/>
        </w:rPr>
        <w:t>Результат выполнения административной процедуры - выдача заявителю документов.</w:t>
      </w:r>
    </w:p>
    <w:p w:rsidR="00F50BB8" w:rsidRPr="0085111F" w:rsidRDefault="00F50BB8" w:rsidP="00F50BB8">
      <w:pPr>
        <w:ind w:firstLine="709"/>
        <w:rPr>
          <w:rFonts w:eastAsia="Times New Roman"/>
        </w:rPr>
      </w:pPr>
      <w:r w:rsidRPr="008A585B">
        <w:rPr>
          <w:rFonts w:eastAsia="Times New Roman"/>
        </w:rPr>
        <w:t>В случае вы</w:t>
      </w:r>
      <w:r w:rsidRPr="0085111F">
        <w:rPr>
          <w:rFonts w:eastAsia="Times New Roman"/>
        </w:rPr>
        <w:t xml:space="preserve">дачи </w:t>
      </w:r>
      <w:r>
        <w:rPr>
          <w:rFonts w:eastAsia="Times New Roman"/>
        </w:rPr>
        <w:t>решения</w:t>
      </w:r>
      <w:r w:rsidRPr="005D3769">
        <w:rPr>
          <w:rFonts w:eastAsia="Times New Roman"/>
        </w:rPr>
        <w:t xml:space="preserve"> </w:t>
      </w:r>
      <w:r>
        <w:rPr>
          <w:rFonts w:eastAsiaTheme="minorHAnsi"/>
          <w:color w:val="auto"/>
          <w:lang w:eastAsia="en-US" w:bidi="ar-SA"/>
        </w:rPr>
        <w:t>об установлении сервитута</w:t>
      </w:r>
      <w:r w:rsidRPr="005D3769">
        <w:rPr>
          <w:rFonts w:eastAsia="Times New Roman"/>
        </w:rPr>
        <w:t xml:space="preserve"> заявителю</w:t>
      </w:r>
      <w:r w:rsidRPr="0085111F">
        <w:rPr>
          <w:rFonts w:eastAsia="Times New Roman"/>
        </w:rPr>
        <w:t xml:space="preserve"> через МФЦ проект договора направляется в МФЦ в соответствии с соглашением, заключенным между МФЦ и администрацией. Сотрудник МФЦ уведомляет заявителя о готовности проекта </w:t>
      </w:r>
      <w:r>
        <w:rPr>
          <w:rFonts w:eastAsiaTheme="minorHAnsi"/>
          <w:color w:val="auto"/>
          <w:lang w:eastAsia="en-US" w:bidi="ar-SA"/>
        </w:rPr>
        <w:t>решения об установлении публичного сервитута</w:t>
      </w:r>
      <w:r w:rsidRPr="0085111F">
        <w:rPr>
          <w:rFonts w:eastAsia="Times New Roman"/>
        </w:rPr>
        <w:t>,</w:t>
      </w:r>
      <w:r>
        <w:rPr>
          <w:rFonts w:eastAsia="Times New Roman"/>
        </w:rPr>
        <w:t xml:space="preserve"> </w:t>
      </w:r>
      <w:r w:rsidRPr="0085111F">
        <w:rPr>
          <w:rFonts w:eastAsia="Times New Roman"/>
        </w:rPr>
        <w:t>а также о времени и месте, где его необходимо получить.</w:t>
      </w:r>
    </w:p>
    <w:p w:rsidR="001E06A7" w:rsidRDefault="001E06A7" w:rsidP="00F50BB8">
      <w:pPr>
        <w:pStyle w:val="40"/>
        <w:spacing w:line="0" w:lineRule="atLeast"/>
        <w:ind w:firstLine="0"/>
        <w:rPr>
          <w:sz w:val="12"/>
          <w:szCs w:val="12"/>
          <w:shd w:val="clear" w:color="auto" w:fill="FFFFFF"/>
        </w:rPr>
      </w:pPr>
    </w:p>
    <w:p w:rsidR="00352161" w:rsidRPr="00C278EE" w:rsidRDefault="00352161" w:rsidP="00F51C90">
      <w:pPr>
        <w:ind w:firstLine="0"/>
        <w:jc w:val="center"/>
        <w:rPr>
          <w:rFonts w:eastAsia="Times New Roman"/>
          <w:b/>
        </w:rPr>
      </w:pPr>
      <w:r w:rsidRPr="00C278EE">
        <w:rPr>
          <w:rFonts w:eastAsia="Times New Roman"/>
          <w:b/>
        </w:rPr>
        <w:t>IV. Формы контроля за исполнением административного регламента</w:t>
      </w:r>
    </w:p>
    <w:p w:rsidR="00352161" w:rsidRPr="0085111F" w:rsidRDefault="00352161" w:rsidP="00352161">
      <w:pPr>
        <w:jc w:val="center"/>
        <w:rPr>
          <w:rFonts w:eastAsia="Times New Roman"/>
        </w:rPr>
      </w:pPr>
    </w:p>
    <w:p w:rsidR="00352161" w:rsidRPr="0085111F" w:rsidRDefault="00352161" w:rsidP="00352161">
      <w:pPr>
        <w:ind w:firstLine="709"/>
        <w:rPr>
          <w:rFonts w:eastAsia="Times New Roman"/>
        </w:rPr>
      </w:pPr>
      <w:r w:rsidRPr="0085111F">
        <w:rPr>
          <w:rFonts w:eastAsia="Times New Roman"/>
        </w:rPr>
        <w:t xml:space="preserve">4.1. Текущий контроль за соблюдением и исполнением сотрудниками </w:t>
      </w:r>
      <w:r>
        <w:rPr>
          <w:rFonts w:eastAsia="Times New Roman"/>
        </w:rPr>
        <w:t>администрации</w:t>
      </w:r>
      <w:r w:rsidRPr="0085111F">
        <w:rPr>
          <w:rFonts w:eastAsia="Times New Roman"/>
        </w:rPr>
        <w:t xml:space="preserve">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352161" w:rsidRPr="0085111F" w:rsidRDefault="00352161" w:rsidP="00352161">
      <w:pPr>
        <w:ind w:firstLine="709"/>
        <w:rPr>
          <w:rFonts w:eastAsia="Times New Roman"/>
        </w:rPr>
      </w:pPr>
      <w:r w:rsidRPr="0085111F">
        <w:rPr>
          <w:rFonts w:eastAsia="Times New Roman"/>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352161" w:rsidRPr="0085111F" w:rsidRDefault="00352161" w:rsidP="00352161">
      <w:pPr>
        <w:ind w:firstLine="709"/>
        <w:rPr>
          <w:rFonts w:eastAsia="Times New Roman"/>
        </w:rPr>
      </w:pPr>
      <w:r w:rsidRPr="0085111F">
        <w:rPr>
          <w:rFonts w:eastAsia="Times New Roman"/>
        </w:rPr>
        <w:t xml:space="preserve">Плановые и внеплановые проверки проводятся на основании распорядительных документов Главы. Проверки осуществляются с целью выявления и устранения нарушений при предоставлении муниципальной услуги. </w:t>
      </w:r>
    </w:p>
    <w:p w:rsidR="00352161" w:rsidRPr="0085111F" w:rsidRDefault="00352161" w:rsidP="00352161">
      <w:pPr>
        <w:ind w:firstLine="709"/>
        <w:rPr>
          <w:rFonts w:eastAsia="Times New Roman"/>
        </w:rPr>
      </w:pPr>
      <w:r w:rsidRPr="0085111F">
        <w:rPr>
          <w:rFonts w:eastAsia="Times New Roman"/>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352161" w:rsidRPr="0085111F" w:rsidRDefault="00352161" w:rsidP="00352161">
      <w:pPr>
        <w:ind w:firstLine="709"/>
        <w:rPr>
          <w:rFonts w:eastAsia="Times New Roman"/>
        </w:rPr>
      </w:pPr>
      <w:r w:rsidRPr="0085111F">
        <w:rPr>
          <w:rFonts w:eastAsia="Times New Roman"/>
        </w:rPr>
        <w:t xml:space="preserve">4.4. 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w:t>
      </w:r>
      <w:r>
        <w:rPr>
          <w:rFonts w:eastAsia="Times New Roman"/>
        </w:rPr>
        <w:t>администрации</w:t>
      </w:r>
      <w:r w:rsidRPr="0085111F">
        <w:rPr>
          <w:rFonts w:eastAsia="Times New Roman"/>
        </w:rPr>
        <w:t xml:space="preserve">, письменного и устного обращения в адрес </w:t>
      </w:r>
      <w:r>
        <w:rPr>
          <w:rFonts w:eastAsia="Times New Roman"/>
        </w:rPr>
        <w:t>администрации</w:t>
      </w:r>
      <w:r w:rsidRPr="0085111F">
        <w:rPr>
          <w:rFonts w:eastAsia="Times New Roman"/>
        </w:rPr>
        <w:t xml:space="preserve">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r>
        <w:rPr>
          <w:rFonts w:eastAsia="Times New Roman"/>
        </w:rPr>
        <w:t xml:space="preserve"> </w:t>
      </w:r>
      <w:r w:rsidRPr="0085111F">
        <w:rPr>
          <w:rFonts w:eastAsia="Times New Roman"/>
        </w:rPr>
        <w:t>предоставлении муниципальной услуги.</w:t>
      </w:r>
    </w:p>
    <w:p w:rsidR="00352161" w:rsidRPr="0085111F" w:rsidRDefault="00352161" w:rsidP="00352161">
      <w:pPr>
        <w:ind w:firstLine="709"/>
        <w:jc w:val="center"/>
        <w:rPr>
          <w:rFonts w:eastAsia="Times New Roman"/>
        </w:rPr>
      </w:pPr>
    </w:p>
    <w:p w:rsidR="00352161" w:rsidRPr="00B51E4F" w:rsidRDefault="00352161" w:rsidP="00352161">
      <w:pPr>
        <w:autoSpaceDE w:val="0"/>
        <w:autoSpaceDN w:val="0"/>
        <w:adjustRightInd w:val="0"/>
        <w:ind w:firstLine="567"/>
        <w:jc w:val="center"/>
        <w:rPr>
          <w:b/>
        </w:rPr>
      </w:pPr>
      <w:r w:rsidRPr="00B51E4F">
        <w:rPr>
          <w:b/>
          <w:lang w:val="en-US"/>
        </w:rPr>
        <w:t>V</w:t>
      </w:r>
      <w:r w:rsidRPr="00B51E4F">
        <w:rPr>
          <w:b/>
        </w:rPr>
        <w:t>. Досудебное (внесудебное) обжалование заявителем решений и действий (бездействия) органа, предоставляющего муниципальную услугу, должностного лица или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352161" w:rsidRPr="00604288" w:rsidRDefault="00352161" w:rsidP="00352161">
      <w:pPr>
        <w:autoSpaceDE w:val="0"/>
        <w:autoSpaceDN w:val="0"/>
        <w:adjustRightInd w:val="0"/>
        <w:ind w:firstLine="567"/>
      </w:pPr>
    </w:p>
    <w:p w:rsidR="00352161" w:rsidRPr="00336E2A" w:rsidRDefault="00352161" w:rsidP="00352161">
      <w:pPr>
        <w:autoSpaceDE w:val="0"/>
        <w:autoSpaceDN w:val="0"/>
        <w:adjustRightInd w:val="0"/>
        <w:ind w:firstLine="567"/>
      </w:pPr>
      <w:r w:rsidRPr="00604288">
        <w:t xml:space="preserve"> </w:t>
      </w:r>
      <w:r w:rsidRPr="00336E2A">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352161" w:rsidRPr="00336E2A" w:rsidRDefault="00352161" w:rsidP="00352161">
      <w:pPr>
        <w:autoSpaceDE w:val="0"/>
        <w:autoSpaceDN w:val="0"/>
        <w:adjustRightInd w:val="0"/>
        <w:ind w:firstLine="567"/>
      </w:pPr>
      <w:r w:rsidRPr="00336E2A">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352161" w:rsidRPr="00336E2A" w:rsidRDefault="00352161" w:rsidP="00352161">
      <w:pPr>
        <w:autoSpaceDE w:val="0"/>
        <w:autoSpaceDN w:val="0"/>
        <w:adjustRightInd w:val="0"/>
        <w:ind w:firstLine="567"/>
      </w:pPr>
      <w:r w:rsidRPr="00336E2A">
        <w:lastRenderedPageBreak/>
        <w:t>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Заявитель может обратиться с жалобой, в том числе в следующих случаях:</w:t>
      </w:r>
    </w:p>
    <w:p w:rsidR="00352161" w:rsidRPr="00336E2A" w:rsidRDefault="00352161" w:rsidP="00352161">
      <w:pPr>
        <w:autoSpaceDE w:val="0"/>
        <w:autoSpaceDN w:val="0"/>
        <w:adjustRightInd w:val="0"/>
        <w:ind w:firstLine="567"/>
      </w:pPr>
      <w:r w:rsidRPr="00336E2A">
        <w:t>нарушение срока регистрации запроса о предоставлении государственной или муниципальной услуги, запроса, указанного в статье 15.1 Федерального закона 210-ФЗ «Об организации предоставления государственных и муниципальных услуг»;</w:t>
      </w:r>
    </w:p>
    <w:p w:rsidR="00352161" w:rsidRPr="00336E2A" w:rsidRDefault="00352161" w:rsidP="00352161">
      <w:pPr>
        <w:autoSpaceDE w:val="0"/>
        <w:autoSpaceDN w:val="0"/>
        <w:adjustRightInd w:val="0"/>
        <w:ind w:firstLine="567"/>
      </w:pPr>
      <w:r w:rsidRPr="00336E2A">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352161" w:rsidRDefault="00352161" w:rsidP="00352161">
      <w:pPr>
        <w:autoSpaceDE w:val="0"/>
        <w:autoSpaceDN w:val="0"/>
        <w:adjustRightInd w:val="0"/>
        <w:ind w:firstLine="567"/>
      </w:pPr>
      <w:r w:rsidRPr="00336E2A">
        <w:rPr>
          <w:rFonts w:eastAsia="Times New Roman"/>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sidRPr="00336E2A">
        <w:t xml:space="preserve">; </w:t>
      </w:r>
    </w:p>
    <w:p w:rsidR="00352161" w:rsidRPr="00336E2A" w:rsidRDefault="00352161" w:rsidP="00352161">
      <w:pPr>
        <w:autoSpaceDE w:val="0"/>
        <w:autoSpaceDN w:val="0"/>
        <w:adjustRightInd w:val="0"/>
        <w:ind w:firstLine="567"/>
      </w:pPr>
      <w:r w:rsidRPr="00336E2A">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 для предоставления муниципальной услуги;</w:t>
      </w:r>
    </w:p>
    <w:p w:rsidR="00352161" w:rsidRPr="00336E2A" w:rsidRDefault="00352161" w:rsidP="00352161">
      <w:pPr>
        <w:autoSpaceDE w:val="0"/>
        <w:autoSpaceDN w:val="0"/>
        <w:adjustRightInd w:val="0"/>
        <w:ind w:firstLine="567"/>
      </w:pPr>
      <w:r w:rsidRPr="00336E2A">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 ФЗ «Об организации предоставления государственных и муниципальных услуг»;</w:t>
      </w:r>
    </w:p>
    <w:p w:rsidR="00352161" w:rsidRPr="00336E2A" w:rsidRDefault="00352161" w:rsidP="00352161">
      <w:pPr>
        <w:autoSpaceDE w:val="0"/>
        <w:autoSpaceDN w:val="0"/>
        <w:adjustRightInd w:val="0"/>
        <w:ind w:firstLine="567"/>
      </w:pPr>
      <w:r w:rsidRPr="00336E2A">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w:t>
      </w:r>
    </w:p>
    <w:p w:rsidR="00352161" w:rsidRPr="00336E2A" w:rsidRDefault="00352161" w:rsidP="00352161">
      <w:pPr>
        <w:autoSpaceDE w:val="0"/>
        <w:autoSpaceDN w:val="0"/>
        <w:adjustRightInd w:val="0"/>
        <w:ind w:firstLine="567"/>
      </w:pPr>
      <w:r w:rsidRPr="00336E2A">
        <w:t xml:space="preserve">отказ органа, предоставляющего муниципальную услугу, должностного </w:t>
      </w:r>
      <w:r w:rsidRPr="00336E2A">
        <w:lastRenderedPageBreak/>
        <w:t>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352161" w:rsidRPr="00336E2A" w:rsidRDefault="00352161" w:rsidP="00352161">
      <w:pPr>
        <w:autoSpaceDE w:val="0"/>
        <w:autoSpaceDN w:val="0"/>
        <w:adjustRightInd w:val="0"/>
        <w:ind w:firstLine="567"/>
      </w:pPr>
      <w:r w:rsidRPr="00336E2A">
        <w:t xml:space="preserve">нарушение срока или порядка выдачи документов по результатам предоставления государственной или муниципальной услуги;    </w:t>
      </w:r>
    </w:p>
    <w:p w:rsidR="00352161" w:rsidRPr="00336E2A" w:rsidRDefault="00352161" w:rsidP="00352161">
      <w:pPr>
        <w:autoSpaceDE w:val="0"/>
        <w:autoSpaceDN w:val="0"/>
        <w:adjustRightInd w:val="0"/>
        <w:ind w:firstLine="567"/>
      </w:pPr>
      <w:r w:rsidRPr="00336E2A">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352161" w:rsidRDefault="00352161" w:rsidP="00352161">
      <w:pPr>
        <w:autoSpaceDE w:val="0"/>
        <w:autoSpaceDN w:val="0"/>
        <w:adjustRightInd w:val="0"/>
        <w:ind w:firstLine="567"/>
        <w:rPr>
          <w:rFonts w:eastAsia="Times New Roman"/>
          <w:i/>
          <w:color w:val="0070C0"/>
        </w:rPr>
      </w:pPr>
      <w:r w:rsidRPr="00336E2A">
        <w:rPr>
          <w:rFonts w:eastAsia="Times New Roman"/>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 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w:t>
      </w:r>
      <w:r>
        <w:rPr>
          <w:rFonts w:eastAsia="Times New Roman"/>
        </w:rPr>
        <w:t xml:space="preserve"> закона № 210-</w:t>
      </w:r>
      <w:r w:rsidRPr="00336E2A">
        <w:rPr>
          <w:rFonts w:eastAsia="Times New Roman"/>
        </w:rPr>
        <w:t xml:space="preserve">ФЗ. </w:t>
      </w:r>
    </w:p>
    <w:p w:rsidR="00352161" w:rsidRPr="00336E2A" w:rsidRDefault="00352161" w:rsidP="00352161">
      <w:pPr>
        <w:autoSpaceDE w:val="0"/>
        <w:autoSpaceDN w:val="0"/>
        <w:adjustRightInd w:val="0"/>
        <w:ind w:firstLine="567"/>
      </w:pPr>
      <w:r w:rsidRPr="00336E2A">
        <w:t xml:space="preserve">5.3. Основанием для начала процедуры досудебного (внесудебного) обжалования является поступление жалобы в письменной форме на бумажном </w:t>
      </w:r>
      <w:r w:rsidRPr="00336E2A">
        <w:lastRenderedPageBreak/>
        <w:t>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210-ФЗ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210-ФЗ «Об организации предоставления государственных и муниципальных услуг», подаются руководителям этих организаций.</w:t>
      </w:r>
    </w:p>
    <w:p w:rsidR="00352161" w:rsidRPr="00336E2A" w:rsidRDefault="00352161" w:rsidP="00352161">
      <w:pPr>
        <w:autoSpaceDE w:val="0"/>
        <w:autoSpaceDN w:val="0"/>
        <w:adjustRightInd w:val="0"/>
        <w:ind w:firstLine="567"/>
      </w:pPr>
      <w:r w:rsidRPr="00336E2A">
        <w:t>5.4. Жалоба на решения и действия (бездействие) органа,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52161" w:rsidRPr="00336E2A" w:rsidRDefault="00352161" w:rsidP="00352161">
      <w:pPr>
        <w:autoSpaceDE w:val="0"/>
        <w:autoSpaceDN w:val="0"/>
        <w:adjustRightInd w:val="0"/>
        <w:ind w:firstLine="567"/>
      </w:pPr>
      <w:r w:rsidRPr="00336E2A">
        <w:lastRenderedPageBreak/>
        <w:t>5.5. В досудебном порядке могут быть обжалованы действия (бездействие) и решения:</w:t>
      </w:r>
    </w:p>
    <w:p w:rsidR="00352161" w:rsidRPr="00336E2A" w:rsidRDefault="00352161" w:rsidP="00352161">
      <w:pPr>
        <w:autoSpaceDE w:val="0"/>
        <w:autoSpaceDN w:val="0"/>
        <w:adjustRightInd w:val="0"/>
        <w:ind w:firstLine="567"/>
      </w:pPr>
      <w:r w:rsidRPr="00336E2A">
        <w:t>должностных лиц администрации, муниципальных служащих, работников многофункционального центра;</w:t>
      </w:r>
    </w:p>
    <w:p w:rsidR="00352161" w:rsidRPr="00336E2A" w:rsidRDefault="00352161" w:rsidP="00352161">
      <w:pPr>
        <w:autoSpaceDE w:val="0"/>
        <w:autoSpaceDN w:val="0"/>
        <w:adjustRightInd w:val="0"/>
        <w:ind w:firstLine="567"/>
      </w:pPr>
      <w:r w:rsidRPr="00336E2A">
        <w:t>5.6. Жалоба должна содержать:</w:t>
      </w:r>
    </w:p>
    <w:p w:rsidR="00352161" w:rsidRPr="00336E2A" w:rsidRDefault="00352161" w:rsidP="00352161">
      <w:pPr>
        <w:autoSpaceDE w:val="0"/>
        <w:autoSpaceDN w:val="0"/>
        <w:adjustRightInd w:val="0"/>
        <w:ind w:firstLine="567"/>
      </w:pPr>
      <w:r w:rsidRPr="00336E2A">
        <w:t xml:space="preserve">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352161" w:rsidRPr="00336E2A" w:rsidRDefault="00352161" w:rsidP="00352161">
      <w:pPr>
        <w:autoSpaceDE w:val="0"/>
        <w:autoSpaceDN w:val="0"/>
        <w:adjustRightInd w:val="0"/>
        <w:ind w:firstLine="567"/>
      </w:pPr>
      <w:r w:rsidRPr="00336E2A">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52161" w:rsidRPr="00336E2A" w:rsidRDefault="00352161" w:rsidP="00352161">
      <w:pPr>
        <w:autoSpaceDE w:val="0"/>
        <w:autoSpaceDN w:val="0"/>
        <w:adjustRightInd w:val="0"/>
        <w:ind w:firstLine="567"/>
      </w:pPr>
      <w:r w:rsidRPr="00336E2A">
        <w:t>сведения об обжалуемых решениях и действиях (бездействии) органа, предоставляющего муниципальную услугу, должностного лица органа,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«Об организации предоставления государственных и муниципальных услуг», их работников;</w:t>
      </w:r>
    </w:p>
    <w:p w:rsidR="00352161" w:rsidRPr="00336E2A" w:rsidRDefault="00352161" w:rsidP="00352161">
      <w:pPr>
        <w:autoSpaceDE w:val="0"/>
        <w:autoSpaceDN w:val="0"/>
        <w:adjustRightInd w:val="0"/>
        <w:ind w:firstLine="567"/>
      </w:pPr>
      <w:r w:rsidRPr="00336E2A">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настоящего Федерального закона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352161" w:rsidRPr="00336E2A" w:rsidRDefault="00352161" w:rsidP="00352161">
      <w:pPr>
        <w:autoSpaceDE w:val="0"/>
        <w:autoSpaceDN w:val="0"/>
        <w:adjustRightInd w:val="0"/>
        <w:ind w:firstLine="567"/>
      </w:pPr>
      <w:r w:rsidRPr="00336E2A">
        <w:t xml:space="preserve">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«Об организации предоставления государственных и муниципальных услуг» ,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w:t>
      </w:r>
      <w:r w:rsidRPr="00336E2A">
        <w:lastRenderedPageBreak/>
        <w:t>дней со дня ее регистрации.</w:t>
      </w:r>
    </w:p>
    <w:p w:rsidR="00352161" w:rsidRPr="00336E2A" w:rsidRDefault="00352161" w:rsidP="00352161">
      <w:pPr>
        <w:autoSpaceDE w:val="0"/>
        <w:autoSpaceDN w:val="0"/>
        <w:adjustRightInd w:val="0"/>
        <w:ind w:firstLine="567"/>
      </w:pPr>
      <w:r w:rsidRPr="00336E2A">
        <w:t>5.8. Случаи отказа в удовлетворении жалобы:</w:t>
      </w:r>
    </w:p>
    <w:p w:rsidR="00352161" w:rsidRPr="00336E2A" w:rsidRDefault="00352161" w:rsidP="00352161">
      <w:pPr>
        <w:autoSpaceDE w:val="0"/>
        <w:autoSpaceDN w:val="0"/>
        <w:adjustRightInd w:val="0"/>
        <w:ind w:firstLine="567"/>
      </w:pPr>
      <w:r w:rsidRPr="00336E2A">
        <w:t xml:space="preserve"> а) отсутствие нарушения порядка предоставления муниципальной услуги;</w:t>
      </w:r>
    </w:p>
    <w:p w:rsidR="00352161" w:rsidRPr="00336E2A" w:rsidRDefault="00352161" w:rsidP="00352161">
      <w:pPr>
        <w:autoSpaceDE w:val="0"/>
        <w:autoSpaceDN w:val="0"/>
        <w:adjustRightInd w:val="0"/>
        <w:ind w:firstLine="567"/>
      </w:pPr>
      <w:r w:rsidRPr="00336E2A">
        <w:t>б) наличие вступившего в законную силу решения суда, арбитражного суда по жалобе о том же предмете и по тем же основаниям;</w:t>
      </w:r>
    </w:p>
    <w:p w:rsidR="00352161" w:rsidRPr="00336E2A" w:rsidRDefault="00352161" w:rsidP="00352161">
      <w:pPr>
        <w:autoSpaceDE w:val="0"/>
        <w:autoSpaceDN w:val="0"/>
        <w:adjustRightInd w:val="0"/>
        <w:ind w:firstLine="567"/>
      </w:pPr>
      <w:r w:rsidRPr="00336E2A">
        <w:t>в) подача жалобы лицом, полномочия которого не подтверждены в порядке, установленном законодательством Российской Федерации;</w:t>
      </w:r>
    </w:p>
    <w:p w:rsidR="00352161" w:rsidRPr="00336E2A" w:rsidRDefault="00352161" w:rsidP="00352161">
      <w:pPr>
        <w:autoSpaceDE w:val="0"/>
        <w:autoSpaceDN w:val="0"/>
        <w:adjustRightInd w:val="0"/>
        <w:ind w:firstLine="567"/>
      </w:pPr>
      <w:r w:rsidRPr="00336E2A">
        <w:t>г) наличие решения по жалобе, принятого ранее в отношении того же заявителя и по тому же предмету жалобы.</w:t>
      </w:r>
    </w:p>
    <w:p w:rsidR="00352161" w:rsidRPr="00336E2A" w:rsidRDefault="00352161" w:rsidP="00352161">
      <w:pPr>
        <w:autoSpaceDE w:val="0"/>
        <w:autoSpaceDN w:val="0"/>
        <w:adjustRightInd w:val="0"/>
        <w:ind w:firstLine="567"/>
      </w:pPr>
      <w:r w:rsidRPr="00336E2A">
        <w:t xml:space="preserve">5.9. По результатам рассмотрения жалобы принимается одно из следующих решений:   </w:t>
      </w:r>
    </w:p>
    <w:p w:rsidR="00352161" w:rsidRPr="00336E2A" w:rsidRDefault="00352161" w:rsidP="00352161">
      <w:pPr>
        <w:autoSpaceDE w:val="0"/>
        <w:autoSpaceDN w:val="0"/>
        <w:adjustRightInd w:val="0"/>
        <w:ind w:firstLine="567"/>
      </w:pPr>
      <w:r w:rsidRPr="00336E2A">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52161" w:rsidRPr="00336E2A" w:rsidRDefault="00352161" w:rsidP="00352161">
      <w:pPr>
        <w:autoSpaceDE w:val="0"/>
        <w:autoSpaceDN w:val="0"/>
        <w:adjustRightInd w:val="0"/>
        <w:ind w:firstLine="567"/>
      </w:pPr>
      <w:r w:rsidRPr="00336E2A">
        <w:t>в удовлетворении жалобы отказывается.</w:t>
      </w:r>
    </w:p>
    <w:p w:rsidR="00352161" w:rsidRPr="00336E2A" w:rsidRDefault="00352161" w:rsidP="00352161">
      <w:pPr>
        <w:autoSpaceDE w:val="0"/>
        <w:autoSpaceDN w:val="0"/>
        <w:adjustRightInd w:val="0"/>
        <w:ind w:firstLine="709"/>
        <w:outlineLvl w:val="1"/>
        <w:rPr>
          <w:rFonts w:eastAsia="Times New Roman"/>
        </w:rPr>
      </w:pPr>
      <w:r w:rsidRPr="00336E2A">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rsidRPr="00336E2A">
        <w:rPr>
          <w:rFonts w:eastAsia="Times New Roman"/>
        </w:rPr>
        <w:t>.</w:t>
      </w:r>
    </w:p>
    <w:p w:rsidR="00352161" w:rsidRDefault="00352161" w:rsidP="00352161">
      <w:pPr>
        <w:autoSpaceDE w:val="0"/>
        <w:autoSpaceDN w:val="0"/>
        <w:adjustRightInd w:val="0"/>
        <w:ind w:firstLine="709"/>
        <w:outlineLvl w:val="1"/>
        <w:rPr>
          <w:rFonts w:eastAsia="Times New Roman"/>
          <w:i/>
          <w:color w:val="0070C0"/>
        </w:rPr>
      </w:pPr>
      <w:r w:rsidRPr="00336E2A">
        <w:rPr>
          <w:rFonts w:eastAsia="Times New Roman"/>
        </w:rPr>
        <w:t>5.10.1.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52161" w:rsidRDefault="00352161" w:rsidP="00352161">
      <w:pPr>
        <w:autoSpaceDE w:val="0"/>
        <w:autoSpaceDN w:val="0"/>
        <w:adjustRightInd w:val="0"/>
        <w:ind w:firstLine="709"/>
        <w:outlineLvl w:val="1"/>
        <w:rPr>
          <w:rFonts w:eastAsia="Times New Roman"/>
          <w:i/>
          <w:color w:val="0070C0"/>
        </w:rPr>
      </w:pPr>
      <w:r w:rsidRPr="00336E2A">
        <w:rPr>
          <w:rFonts w:eastAsia="Times New Roman"/>
        </w:rPr>
        <w:t>5.10.2.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52161" w:rsidRPr="00336E2A" w:rsidRDefault="00352161" w:rsidP="00352161">
      <w:pPr>
        <w:autoSpaceDE w:val="0"/>
        <w:autoSpaceDN w:val="0"/>
        <w:adjustRightInd w:val="0"/>
        <w:ind w:firstLine="709"/>
        <w:outlineLvl w:val="1"/>
        <w:rPr>
          <w:rFonts w:eastAsia="Times New Roman"/>
          <w:i/>
          <w:color w:val="0070C0"/>
        </w:rPr>
      </w:pPr>
      <w:r w:rsidRPr="00336E2A">
        <w:rPr>
          <w:rFonts w:eastAsia="Times New Roman"/>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п.5.1. настоящего раздела, незамедлительно направляют имеющиеся материалы в органы прокуратуры</w:t>
      </w:r>
      <w:r>
        <w:rPr>
          <w:rFonts w:eastAsia="Times New Roman"/>
        </w:rPr>
        <w:t>.</w:t>
      </w:r>
    </w:p>
    <w:p w:rsidR="00352161" w:rsidRPr="00336E2A" w:rsidRDefault="00352161" w:rsidP="00352161">
      <w:pPr>
        <w:autoSpaceDE w:val="0"/>
        <w:autoSpaceDN w:val="0"/>
        <w:adjustRightInd w:val="0"/>
        <w:ind w:firstLine="567"/>
        <w:outlineLvl w:val="1"/>
        <w:rPr>
          <w:rFonts w:eastAsia="Times New Roman"/>
          <w:color w:val="FF0000"/>
        </w:rPr>
      </w:pPr>
      <w:r w:rsidRPr="00336E2A">
        <w:rPr>
          <w:rFonts w:eastAsia="Times New Roman"/>
        </w:rPr>
        <w:t xml:space="preserve">5.12.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 (в ред. </w:t>
      </w:r>
      <w:r w:rsidRPr="00336E2A">
        <w:rPr>
          <w:rFonts w:eastAsia="Times New Roman"/>
        </w:rPr>
        <w:lastRenderedPageBreak/>
        <w:t>от 26.04.2018 № 148, от 08.10.2018 г.).</w:t>
      </w:r>
      <w:r w:rsidRPr="00336E2A">
        <w:rPr>
          <w:rFonts w:eastAsia="Times New Roman"/>
          <w:color w:val="FF0000"/>
        </w:rPr>
        <w:t xml:space="preserve"> </w:t>
      </w:r>
    </w:p>
    <w:p w:rsidR="00352161" w:rsidRDefault="00352161" w:rsidP="00352161">
      <w:pPr>
        <w:pStyle w:val="ConsPlusNormal"/>
        <w:ind w:firstLine="709"/>
        <w:contextualSpacing/>
        <w:jc w:val="both"/>
      </w:pPr>
    </w:p>
    <w:p w:rsidR="00352161" w:rsidRDefault="00352161" w:rsidP="00352161">
      <w:pPr>
        <w:autoSpaceDE w:val="0"/>
        <w:autoSpaceDN w:val="0"/>
        <w:adjustRightInd w:val="0"/>
        <w:ind w:firstLine="567"/>
      </w:pPr>
    </w:p>
    <w:p w:rsidR="00352161" w:rsidRDefault="00352161" w:rsidP="00352161">
      <w:pPr>
        <w:pStyle w:val="18"/>
        <w:tabs>
          <w:tab w:val="left" w:pos="1334"/>
        </w:tabs>
        <w:ind w:left="720"/>
        <w:jc w:val="both"/>
        <w:rPr>
          <w:bCs/>
          <w:color w:val="000000"/>
          <w:lang w:eastAsia="ru-RU" w:bidi="ru-RU"/>
        </w:rPr>
      </w:pPr>
    </w:p>
    <w:p w:rsidR="00352161" w:rsidRPr="00D57123" w:rsidRDefault="00352161" w:rsidP="00352161">
      <w:pPr>
        <w:widowControl/>
        <w:autoSpaceDE w:val="0"/>
        <w:autoSpaceDN w:val="0"/>
        <w:adjustRightInd w:val="0"/>
        <w:ind w:firstLine="709"/>
        <w:jc w:val="center"/>
        <w:rPr>
          <w:rFonts w:eastAsiaTheme="minorHAnsi"/>
          <w:color w:val="auto"/>
          <w:lang w:eastAsia="en-US" w:bidi="ar-SA"/>
        </w:rPr>
      </w:pPr>
    </w:p>
    <w:p w:rsidR="00352161" w:rsidRPr="00D57123" w:rsidRDefault="00352161" w:rsidP="00352161">
      <w:pPr>
        <w:widowControl/>
        <w:autoSpaceDE w:val="0"/>
        <w:autoSpaceDN w:val="0"/>
        <w:adjustRightInd w:val="0"/>
        <w:ind w:firstLine="709"/>
        <w:jc w:val="center"/>
        <w:rPr>
          <w:rFonts w:eastAsiaTheme="minorHAnsi"/>
          <w:color w:val="auto"/>
          <w:lang w:eastAsia="en-US" w:bidi="ar-SA"/>
        </w:rPr>
      </w:pPr>
    </w:p>
    <w:p w:rsidR="00352161" w:rsidRDefault="00352161" w:rsidP="00352161">
      <w:pPr>
        <w:widowControl/>
        <w:jc w:val="right"/>
        <w:outlineLvl w:val="0"/>
        <w:rPr>
          <w:rFonts w:eastAsia="Times New Roman"/>
          <w:bCs/>
          <w:iCs/>
          <w:color w:val="auto"/>
          <w:lang w:bidi="ar-SA"/>
        </w:rPr>
      </w:pPr>
    </w:p>
    <w:p w:rsidR="00352161" w:rsidRDefault="00352161" w:rsidP="00352161">
      <w:pPr>
        <w:widowControl/>
        <w:jc w:val="right"/>
        <w:outlineLvl w:val="0"/>
        <w:rPr>
          <w:rFonts w:eastAsia="Times New Roman"/>
          <w:bCs/>
          <w:iCs/>
          <w:color w:val="auto"/>
          <w:lang w:bidi="ar-SA"/>
        </w:rPr>
      </w:pPr>
    </w:p>
    <w:p w:rsidR="00352161" w:rsidRDefault="00352161" w:rsidP="00352161">
      <w:pPr>
        <w:widowControl/>
        <w:jc w:val="right"/>
        <w:outlineLvl w:val="0"/>
        <w:rPr>
          <w:rFonts w:eastAsia="Times New Roman"/>
          <w:bCs/>
          <w:iCs/>
          <w:color w:val="auto"/>
          <w:lang w:bidi="ar-SA"/>
        </w:rPr>
      </w:pPr>
    </w:p>
    <w:p w:rsidR="00352161" w:rsidRDefault="00352161" w:rsidP="00352161">
      <w:pPr>
        <w:widowControl/>
        <w:jc w:val="right"/>
        <w:outlineLvl w:val="0"/>
        <w:rPr>
          <w:rFonts w:eastAsia="Times New Roman"/>
          <w:bCs/>
          <w:iCs/>
          <w:color w:val="auto"/>
          <w:lang w:bidi="ar-SA"/>
        </w:rPr>
      </w:pPr>
    </w:p>
    <w:p w:rsidR="00352161" w:rsidRDefault="00352161" w:rsidP="00352161">
      <w:pPr>
        <w:widowControl/>
        <w:jc w:val="right"/>
        <w:outlineLvl w:val="0"/>
        <w:rPr>
          <w:rFonts w:eastAsia="Times New Roman"/>
          <w:bCs/>
          <w:iCs/>
          <w:color w:val="auto"/>
          <w:lang w:bidi="ar-SA"/>
        </w:rPr>
      </w:pPr>
    </w:p>
    <w:p w:rsidR="001E06A7" w:rsidRDefault="001E06A7">
      <w:pPr>
        <w:spacing w:line="0" w:lineRule="atLeast"/>
        <w:ind w:firstLine="5102"/>
        <w:rPr>
          <w:shd w:val="clear" w:color="auto" w:fill="FFFFFF"/>
        </w:rPr>
      </w:pPr>
    </w:p>
    <w:p w:rsidR="001E06A7" w:rsidRDefault="001E06A7">
      <w:pPr>
        <w:spacing w:line="0" w:lineRule="atLeast"/>
        <w:ind w:firstLine="5102"/>
        <w:rPr>
          <w:shd w:val="clear" w:color="auto" w:fill="FFFFFF"/>
        </w:rPr>
      </w:pPr>
    </w:p>
    <w:p w:rsidR="001E06A7" w:rsidRDefault="001E06A7">
      <w:pPr>
        <w:spacing w:line="0" w:lineRule="atLeast"/>
        <w:ind w:firstLine="5102"/>
        <w:rPr>
          <w:shd w:val="clear" w:color="auto" w:fill="FFFFFF"/>
        </w:rPr>
      </w:pPr>
    </w:p>
    <w:p w:rsidR="00C871A5" w:rsidRDefault="00C871A5" w:rsidP="00062D77">
      <w:pPr>
        <w:spacing w:line="0" w:lineRule="atLeast"/>
        <w:ind w:firstLine="0"/>
        <w:rPr>
          <w:shd w:val="clear" w:color="auto" w:fill="FFFFFF"/>
        </w:rPr>
      </w:pPr>
    </w:p>
    <w:p w:rsidR="001E06A7" w:rsidRDefault="00E94DBE" w:rsidP="00C871A5">
      <w:pPr>
        <w:spacing w:line="0" w:lineRule="atLeast"/>
        <w:ind w:firstLine="4535"/>
        <w:jc w:val="right"/>
        <w:rPr>
          <w:shd w:val="clear" w:color="auto" w:fill="FFFFFF"/>
        </w:rPr>
      </w:pPr>
      <w:r>
        <w:rPr>
          <w:shd w:val="clear" w:color="auto" w:fill="FFFFFF"/>
        </w:rPr>
        <w:t>Приложение 1</w:t>
      </w:r>
    </w:p>
    <w:p w:rsidR="001E06A7" w:rsidRDefault="00E94DBE">
      <w:pPr>
        <w:spacing w:line="0" w:lineRule="atLeast"/>
        <w:ind w:left="4535" w:firstLine="0"/>
      </w:pPr>
      <w:r>
        <w:rPr>
          <w:shd w:val="clear" w:color="auto" w:fill="FFFFFF"/>
        </w:rPr>
        <w:t>к административному регламенту предоставления муниципальной услуги «</w:t>
      </w:r>
      <w:r>
        <w:rPr>
          <w:rFonts w:cs="Arial"/>
          <w:shd w:val="clear" w:color="auto" w:fill="FFFFFF"/>
        </w:rPr>
        <w:t>Заключение соглашения об установлении сервитута в отношении земельного участка, находящегося в государственной или муниципальной собственности</w:t>
      </w:r>
      <w:r>
        <w:rPr>
          <w:rStyle w:val="10"/>
          <w:shd w:val="clear" w:color="auto" w:fill="FFFFFF"/>
        </w:rPr>
        <w:t>»</w:t>
      </w:r>
    </w:p>
    <w:p w:rsidR="001E06A7" w:rsidRDefault="001E06A7">
      <w:pPr>
        <w:spacing w:line="0" w:lineRule="atLeast"/>
        <w:ind w:left="4535" w:firstLine="0"/>
        <w:rPr>
          <w:sz w:val="14"/>
          <w:szCs w:val="14"/>
          <w:shd w:val="clear" w:color="auto" w:fill="FFFFFF"/>
        </w:rPr>
      </w:pPr>
    </w:p>
    <w:p w:rsidR="001E06A7" w:rsidRDefault="00E94DBE">
      <w:pPr>
        <w:spacing w:line="0" w:lineRule="atLeast"/>
        <w:ind w:firstLine="0"/>
        <w:jc w:val="center"/>
      </w:pPr>
      <w:r>
        <w:rPr>
          <w:rStyle w:val="10"/>
          <w:b/>
          <w:bCs/>
          <w:shd w:val="clear" w:color="auto" w:fill="FFFFFF"/>
        </w:rPr>
        <w:t>ФОРМА ЗАЯВЛЕНИЯ ДЛЯ ФИЗИЧЕСКИХ ЛИЦ</w:t>
      </w:r>
    </w:p>
    <w:p w:rsidR="001E06A7" w:rsidRDefault="001E06A7">
      <w:pPr>
        <w:spacing w:line="0" w:lineRule="atLeast"/>
        <w:ind w:left="5245" w:firstLine="0"/>
        <w:rPr>
          <w:shd w:val="clear" w:color="auto" w:fill="FFFFFF"/>
        </w:rPr>
      </w:pPr>
    </w:p>
    <w:p w:rsidR="00F51C90" w:rsidRDefault="00E94DBE" w:rsidP="00F51C90">
      <w:pPr>
        <w:ind w:left="4536" w:firstLine="0"/>
        <w:jc w:val="right"/>
      </w:pPr>
      <w:r>
        <w:t xml:space="preserve">Главе </w:t>
      </w:r>
      <w:r w:rsidR="00F51C90">
        <w:t xml:space="preserve">Татарского </w:t>
      </w:r>
      <w:r>
        <w:t xml:space="preserve">муниципального </w:t>
      </w:r>
      <w:r w:rsidR="00F51C90">
        <w:t>округа Новосибирской области Ю.М. Вязову</w:t>
      </w:r>
    </w:p>
    <w:p w:rsidR="001E06A7" w:rsidRDefault="00E94DBE" w:rsidP="00F51C90">
      <w:pPr>
        <w:ind w:left="4536" w:firstLine="0"/>
        <w:jc w:val="right"/>
      </w:pPr>
      <w:r>
        <w:t>______________________________</w:t>
      </w:r>
    </w:p>
    <w:p w:rsidR="001E06A7" w:rsidRDefault="00E94DBE">
      <w:pPr>
        <w:pStyle w:val="af0"/>
        <w:widowControl w:val="0"/>
        <w:spacing w:line="0" w:lineRule="atLeast"/>
        <w:ind w:left="4820"/>
        <w:jc w:val="center"/>
        <w:rPr>
          <w:rFonts w:ascii="Times New Roman" w:hAnsi="Times New Roman"/>
          <w:sz w:val="26"/>
          <w:szCs w:val="26"/>
          <w:shd w:val="clear" w:color="auto" w:fill="FFFFFF"/>
        </w:rPr>
      </w:pPr>
      <w:r>
        <w:rPr>
          <w:rFonts w:ascii="Times New Roman" w:hAnsi="Times New Roman"/>
          <w:sz w:val="26"/>
          <w:szCs w:val="26"/>
          <w:shd w:val="clear" w:color="auto" w:fill="FFFFFF"/>
        </w:rPr>
        <w:t>(ФИО)</w:t>
      </w:r>
    </w:p>
    <w:p w:rsidR="001E06A7" w:rsidRDefault="00E94DBE">
      <w:pPr>
        <w:ind w:left="4536" w:firstLine="0"/>
      </w:pPr>
      <w:r>
        <w:t>от</w:t>
      </w:r>
      <w:r>
        <w:tab/>
      </w:r>
      <w:r>
        <w:rPr>
          <w:u w:val="single"/>
        </w:rPr>
        <w:tab/>
      </w:r>
      <w:r>
        <w:rPr>
          <w:u w:val="single"/>
        </w:rPr>
        <w:tab/>
      </w:r>
      <w:r>
        <w:rPr>
          <w:u w:val="single"/>
        </w:rPr>
        <w:tab/>
        <w:t>_____</w:t>
      </w:r>
      <w:r>
        <w:rPr>
          <w:u w:val="single"/>
        </w:rPr>
        <w:tab/>
      </w:r>
      <w:r>
        <w:rPr>
          <w:u w:val="single"/>
        </w:rPr>
        <w:tab/>
        <w:t>___</w:t>
      </w:r>
    </w:p>
    <w:p w:rsidR="001E06A7" w:rsidRDefault="00E94DBE">
      <w:pPr>
        <w:ind w:left="4536" w:firstLine="709"/>
        <w:jc w:val="center"/>
      </w:pPr>
      <w:r>
        <w:t>(ФИО заявителя, последнее при наличии)</w:t>
      </w:r>
    </w:p>
    <w:p w:rsidR="001E06A7" w:rsidRDefault="00E94DBE">
      <w:pPr>
        <w:ind w:left="4536" w:firstLine="0"/>
      </w:pPr>
      <w:r>
        <w:t>Паспорт серия</w:t>
      </w:r>
      <w:r>
        <w:rPr>
          <w:u w:val="single"/>
        </w:rPr>
        <w:tab/>
      </w:r>
      <w:r>
        <w:rPr>
          <w:u w:val="single"/>
        </w:rPr>
        <w:tab/>
      </w:r>
      <w:r>
        <w:t>номер</w:t>
      </w:r>
      <w:r>
        <w:rPr>
          <w:u w:val="single"/>
        </w:rPr>
        <w:tab/>
        <w:t>______</w:t>
      </w:r>
    </w:p>
    <w:p w:rsidR="001E06A7" w:rsidRDefault="00E94DBE">
      <w:pPr>
        <w:ind w:left="4536" w:firstLine="0"/>
      </w:pPr>
      <w:r>
        <w:t>Выдан</w:t>
      </w:r>
      <w:r>
        <w:tab/>
      </w:r>
      <w:r>
        <w:rPr>
          <w:u w:val="single"/>
        </w:rPr>
        <w:tab/>
      </w:r>
      <w:r>
        <w:rPr>
          <w:u w:val="single"/>
        </w:rPr>
        <w:tab/>
      </w:r>
      <w:r>
        <w:rPr>
          <w:u w:val="single"/>
        </w:rPr>
        <w:tab/>
      </w:r>
      <w:r>
        <w:rPr>
          <w:u w:val="single"/>
        </w:rPr>
        <w:tab/>
      </w:r>
      <w:r>
        <w:rPr>
          <w:u w:val="single"/>
        </w:rPr>
        <w:tab/>
        <w:t>_</w:t>
      </w:r>
    </w:p>
    <w:p w:rsidR="001E06A7" w:rsidRDefault="00E94DBE">
      <w:pPr>
        <w:ind w:left="4536" w:firstLine="0"/>
      </w:pPr>
      <w:r>
        <w:t>____________________________________</w:t>
      </w:r>
    </w:p>
    <w:p w:rsidR="001E06A7" w:rsidRDefault="00E94DBE">
      <w:pPr>
        <w:ind w:left="4536" w:firstLine="0"/>
      </w:pPr>
      <w:r>
        <w:t>Адрес</w:t>
      </w:r>
      <w:r>
        <w:rPr>
          <w:u w:val="single"/>
        </w:rPr>
        <w:t xml:space="preserve"> </w:t>
      </w:r>
      <w:r>
        <w:rPr>
          <w:u w:val="single"/>
        </w:rPr>
        <w:tab/>
      </w:r>
      <w:r>
        <w:rPr>
          <w:u w:val="single"/>
        </w:rPr>
        <w:tab/>
      </w:r>
      <w:r>
        <w:rPr>
          <w:u w:val="single"/>
        </w:rPr>
        <w:tab/>
      </w:r>
      <w:r>
        <w:rPr>
          <w:u w:val="single"/>
        </w:rPr>
        <w:tab/>
        <w:t>____________</w:t>
      </w:r>
      <w:r>
        <w:rPr>
          <w:u w:val="single"/>
        </w:rPr>
        <w:tab/>
        <w:t>________</w:t>
      </w:r>
      <w:r>
        <w:rPr>
          <w:u w:val="single"/>
        </w:rPr>
        <w:tab/>
      </w:r>
      <w:r>
        <w:rPr>
          <w:u w:val="single"/>
        </w:rPr>
        <w:tab/>
      </w:r>
      <w:r>
        <w:rPr>
          <w:u w:val="single"/>
        </w:rPr>
        <w:tab/>
      </w:r>
      <w:r>
        <w:rPr>
          <w:u w:val="single"/>
        </w:rPr>
        <w:tab/>
      </w:r>
      <w:r>
        <w:rPr>
          <w:u w:val="single"/>
        </w:rPr>
        <w:tab/>
        <w:t>__</w:t>
      </w:r>
      <w:r>
        <w:rPr>
          <w:u w:val="single"/>
        </w:rPr>
        <w:tab/>
        <w:t>________</w:t>
      </w:r>
      <w:r>
        <w:rPr>
          <w:u w:val="single"/>
        </w:rPr>
        <w:tab/>
      </w:r>
      <w:r>
        <w:rPr>
          <w:u w:val="single"/>
        </w:rPr>
        <w:tab/>
      </w:r>
      <w:r>
        <w:rPr>
          <w:u w:val="single"/>
        </w:rPr>
        <w:tab/>
      </w:r>
      <w:r>
        <w:rPr>
          <w:u w:val="single"/>
        </w:rPr>
        <w:tab/>
        <w:t>_______</w:t>
      </w:r>
    </w:p>
    <w:p w:rsidR="001E06A7" w:rsidRDefault="00E94DBE">
      <w:pPr>
        <w:ind w:left="4536" w:firstLine="0"/>
      </w:pPr>
      <w:r>
        <w:t>Телефон</w:t>
      </w:r>
      <w:r>
        <w:rPr>
          <w:u w:val="single"/>
        </w:rPr>
        <w:tab/>
      </w:r>
      <w:r>
        <w:rPr>
          <w:u w:val="single"/>
        </w:rPr>
        <w:tab/>
      </w:r>
      <w:r>
        <w:rPr>
          <w:u w:val="single"/>
        </w:rPr>
        <w:tab/>
      </w:r>
      <w:r>
        <w:rPr>
          <w:u w:val="single"/>
        </w:rPr>
        <w:tab/>
      </w:r>
      <w:r>
        <w:rPr>
          <w:u w:val="single"/>
        </w:rPr>
        <w:tab/>
      </w:r>
      <w:r>
        <w:rPr>
          <w:u w:val="single"/>
        </w:rPr>
        <w:tab/>
        <w:t>__</w:t>
      </w:r>
    </w:p>
    <w:p w:rsidR="001E06A7" w:rsidRDefault="00E94DBE">
      <w:pPr>
        <w:ind w:left="4536" w:firstLine="0"/>
      </w:pPr>
      <w:r>
        <w:t>Представитель по доверенности</w:t>
      </w:r>
    </w:p>
    <w:p w:rsidR="001E06A7" w:rsidRDefault="00E94DBE">
      <w:pPr>
        <w:ind w:left="4536" w:firstLine="0"/>
        <w:rPr>
          <w:u w:val="single"/>
        </w:rPr>
      </w:pPr>
      <w:r>
        <w:rPr>
          <w:u w:val="single"/>
        </w:rPr>
        <w:tab/>
      </w:r>
      <w:r>
        <w:rPr>
          <w:u w:val="single"/>
        </w:rPr>
        <w:tab/>
      </w:r>
      <w:r>
        <w:rPr>
          <w:u w:val="single"/>
        </w:rPr>
        <w:tab/>
      </w:r>
      <w:r>
        <w:rPr>
          <w:u w:val="single"/>
        </w:rPr>
        <w:tab/>
      </w:r>
      <w:r>
        <w:rPr>
          <w:u w:val="single"/>
        </w:rPr>
        <w:tab/>
      </w:r>
      <w:r>
        <w:rPr>
          <w:u w:val="single"/>
        </w:rPr>
        <w:tab/>
      </w:r>
      <w:r>
        <w:rPr>
          <w:u w:val="single"/>
        </w:rPr>
        <w:tab/>
        <w:t>__</w:t>
      </w:r>
    </w:p>
    <w:p w:rsidR="001E06A7" w:rsidRDefault="00E94DBE">
      <w:pPr>
        <w:ind w:left="4536" w:firstLine="0"/>
      </w:pPr>
      <w:r>
        <w:t xml:space="preserve">От </w:t>
      </w:r>
      <w:r>
        <w:rPr>
          <w:u w:val="single"/>
        </w:rPr>
        <w:t>«</w:t>
      </w:r>
      <w:r>
        <w:rPr>
          <w:u w:val="single"/>
        </w:rPr>
        <w:tab/>
        <w:t xml:space="preserve"> </w:t>
      </w:r>
      <w:r>
        <w:rPr>
          <w:u w:val="single"/>
        </w:rPr>
        <w:tab/>
        <w:t>»</w:t>
      </w:r>
      <w:r>
        <w:rPr>
          <w:u w:val="single"/>
        </w:rPr>
        <w:tab/>
      </w:r>
      <w:r>
        <w:rPr>
          <w:u w:val="single"/>
        </w:rPr>
        <w:tab/>
      </w:r>
      <w:r>
        <w:t>20</w:t>
      </w:r>
      <w:r>
        <w:rPr>
          <w:u w:val="single"/>
        </w:rPr>
        <w:tab/>
      </w:r>
      <w:r>
        <w:t>г. №</w:t>
      </w:r>
      <w:r>
        <w:rPr>
          <w:u w:val="single"/>
        </w:rPr>
        <w:tab/>
        <w:t>_______</w:t>
      </w:r>
    </w:p>
    <w:p w:rsidR="001E06A7" w:rsidRDefault="001E06A7">
      <w:pPr>
        <w:ind w:left="4536" w:firstLine="0"/>
        <w:rPr>
          <w:sz w:val="21"/>
          <w:szCs w:val="21"/>
        </w:rPr>
      </w:pPr>
    </w:p>
    <w:p w:rsidR="001E06A7" w:rsidRDefault="00E94DBE">
      <w:pPr>
        <w:tabs>
          <w:tab w:val="clear" w:pos="5103"/>
          <w:tab w:val="left" w:pos="2520"/>
        </w:tabs>
        <w:ind w:firstLine="0"/>
        <w:jc w:val="center"/>
        <w:rPr>
          <w:b/>
        </w:rPr>
      </w:pPr>
      <w:r>
        <w:rPr>
          <w:b/>
        </w:rPr>
        <w:t>ЗАЯВЛЕНИЕ</w:t>
      </w:r>
    </w:p>
    <w:p w:rsidR="001E06A7" w:rsidRDefault="00E94DBE">
      <w:pPr>
        <w:pStyle w:val="Standard"/>
        <w:spacing w:line="0" w:lineRule="atLeast"/>
        <w:jc w:val="center"/>
        <w:rPr>
          <w:rFonts w:ascii="Times New Roman" w:hAnsi="Times New Roman"/>
          <w:sz w:val="28"/>
          <w:szCs w:val="28"/>
        </w:rPr>
      </w:pPr>
      <w:r>
        <w:rPr>
          <w:rFonts w:ascii="Times New Roman" w:hAnsi="Times New Roman" w:cs="Arial"/>
          <w:b/>
          <w:bCs/>
          <w:sz w:val="28"/>
          <w:szCs w:val="28"/>
        </w:rPr>
        <w:t xml:space="preserve">о заключении соглашения об установлении сервитута в отношении земельного участка, находящегося в государственной или муниципальной </w:t>
      </w:r>
      <w:r>
        <w:rPr>
          <w:rFonts w:ascii="Times New Roman" w:hAnsi="Times New Roman" w:cs="Arial"/>
          <w:b/>
          <w:bCs/>
          <w:sz w:val="28"/>
          <w:szCs w:val="28"/>
        </w:rPr>
        <w:lastRenderedPageBreak/>
        <w:t>собственности</w:t>
      </w:r>
    </w:p>
    <w:p w:rsidR="001E06A7" w:rsidRDefault="001E06A7">
      <w:pPr>
        <w:pStyle w:val="Standard"/>
        <w:spacing w:line="0" w:lineRule="atLeast"/>
        <w:jc w:val="center"/>
        <w:rPr>
          <w:rFonts w:ascii="Times New Roman" w:hAnsi="Times New Roman"/>
          <w:sz w:val="28"/>
          <w:szCs w:val="28"/>
        </w:rPr>
      </w:pPr>
    </w:p>
    <w:p w:rsidR="001E06A7" w:rsidRDefault="00E94DBE">
      <w:pPr>
        <w:widowControl/>
        <w:ind w:firstLine="850"/>
      </w:pPr>
      <w:r>
        <w:rPr>
          <w:color w:val="1A1A1A"/>
        </w:rPr>
        <w:t>Прошу заключить соглашение об установлении сервитута в отношении земельного участка с кадастровым номером</w:t>
      </w:r>
    </w:p>
    <w:p w:rsidR="001E06A7" w:rsidRDefault="00E94DBE">
      <w:pPr>
        <w:widowControl/>
        <w:ind w:firstLine="0"/>
        <w:jc w:val="center"/>
        <w:rPr>
          <w:color w:val="1A1A1A"/>
        </w:rPr>
      </w:pPr>
      <w:r>
        <w:rPr>
          <w:color w:val="1A1A1A"/>
        </w:rPr>
        <w:t>____________________________________________________________________,</w:t>
      </w:r>
      <w:r>
        <w:rPr>
          <w:color w:val="1A1A1A"/>
          <w:sz w:val="24"/>
          <w:szCs w:val="24"/>
        </w:rPr>
        <w:t>(кадастровый номер земельного участка)</w:t>
      </w:r>
    </w:p>
    <w:p w:rsidR="001E06A7" w:rsidRDefault="00E94DBE">
      <w:pPr>
        <w:widowControl/>
        <w:ind w:firstLine="0"/>
        <w:rPr>
          <w:color w:val="1A1A1A"/>
        </w:rPr>
      </w:pPr>
      <w:r>
        <w:rPr>
          <w:color w:val="1A1A1A"/>
        </w:rPr>
        <w:t xml:space="preserve">расположенного по адресу:_____________________________________________  </w:t>
      </w:r>
    </w:p>
    <w:p w:rsidR="001E06A7" w:rsidRDefault="00E94DBE">
      <w:pPr>
        <w:widowControl/>
        <w:ind w:firstLine="0"/>
        <w:jc w:val="center"/>
        <w:rPr>
          <w:color w:val="1A1A1A"/>
          <w:sz w:val="24"/>
          <w:szCs w:val="24"/>
        </w:rPr>
      </w:pPr>
      <w:r>
        <w:rPr>
          <w:color w:val="1A1A1A"/>
          <w:sz w:val="24"/>
          <w:szCs w:val="24"/>
        </w:rPr>
        <w:t>(адрес земельного участка)</w:t>
      </w:r>
    </w:p>
    <w:p w:rsidR="001E06A7" w:rsidRDefault="00E94DBE">
      <w:pPr>
        <w:ind w:firstLine="0"/>
        <w:jc w:val="center"/>
        <w:rPr>
          <w:b/>
          <w:color w:val="1A1A1A"/>
        </w:rPr>
      </w:pPr>
      <w:r>
        <w:rPr>
          <w:color w:val="1A1A1A"/>
        </w:rPr>
        <w:t>Прошу установить сервитут:</w:t>
      </w:r>
    </w:p>
    <w:p w:rsidR="001E06A7" w:rsidRDefault="00E94DBE">
      <w:pPr>
        <w:widowControl/>
        <w:ind w:firstLine="0"/>
        <w:rPr>
          <w:color w:val="1A1A1A"/>
        </w:rPr>
      </w:pPr>
      <w:r>
        <w:rPr>
          <w:color w:val="1A1A1A"/>
        </w:rPr>
        <w:t>- на весь земельный участок.</w:t>
      </w:r>
    </w:p>
    <w:p w:rsidR="001E06A7" w:rsidRDefault="00E94DBE">
      <w:pPr>
        <w:widowControl/>
        <w:ind w:firstLine="0"/>
        <w:rPr>
          <w:color w:val="1A1A1A"/>
        </w:rPr>
      </w:pPr>
      <w:r>
        <w:rPr>
          <w:color w:val="1A1A1A"/>
        </w:rPr>
        <w:t>- на часть земельного участка на срок до 3 (трех) лет, без осуществления государственного кадастрового учета и без государственной регистрации ограничения (обременения).</w:t>
      </w:r>
    </w:p>
    <w:p w:rsidR="001E06A7" w:rsidRDefault="00E94DBE">
      <w:pPr>
        <w:widowControl/>
        <w:ind w:firstLine="0"/>
        <w:rPr>
          <w:color w:val="1A1A1A"/>
        </w:rPr>
      </w:pPr>
      <w:r>
        <w:rPr>
          <w:color w:val="1A1A1A"/>
        </w:rPr>
        <w:t>- на часть земельного участка в соответствии со схемой границ сервитута на кадастровом плане территории, для последующего государственного кадастрового учета и государственной регистрации сведения о части земельного участка.</w:t>
      </w:r>
    </w:p>
    <w:p w:rsidR="001E06A7" w:rsidRDefault="00E94DBE">
      <w:pPr>
        <w:widowControl/>
        <w:ind w:firstLine="0"/>
        <w:rPr>
          <w:color w:val="1A1A1A"/>
        </w:rPr>
      </w:pPr>
      <w:r>
        <w:rPr>
          <w:color w:val="1A1A1A"/>
        </w:rPr>
        <w:t>- на часть земельного участка в соответствии с уведомлением или предложением, в отношении которой осуществлён государственный кадастровый учет.</w:t>
      </w:r>
    </w:p>
    <w:p w:rsidR="001E06A7" w:rsidRDefault="00E94DBE">
      <w:pPr>
        <w:widowControl/>
        <w:ind w:firstLine="0"/>
        <w:rPr>
          <w:color w:val="1A1A1A"/>
        </w:rPr>
      </w:pPr>
      <w:r>
        <w:rPr>
          <w:color w:val="1A1A1A"/>
        </w:rPr>
        <w:t>для целей____________________________________________________________</w:t>
      </w:r>
    </w:p>
    <w:p w:rsidR="001E06A7" w:rsidRDefault="00E94DBE">
      <w:pPr>
        <w:widowControl/>
        <w:ind w:firstLine="0"/>
        <w:rPr>
          <w:color w:val="1A1A1A"/>
        </w:rPr>
      </w:pPr>
      <w:r>
        <w:rPr>
          <w:color w:val="1A1A1A"/>
        </w:rPr>
        <w:t>вид права земельного участка (другой недвижимости) заявителя</w:t>
      </w:r>
      <w:r>
        <w:rPr>
          <w:color w:val="1A1A1A"/>
        </w:rPr>
        <w:softHyphen/>
        <w:t>______________</w:t>
      </w:r>
    </w:p>
    <w:p w:rsidR="001E06A7" w:rsidRDefault="00E94DBE">
      <w:pPr>
        <w:widowControl/>
        <w:ind w:firstLine="0"/>
        <w:rPr>
          <w:color w:val="1A1A1A"/>
        </w:rPr>
      </w:pPr>
      <w:r>
        <w:rPr>
          <w:color w:val="1A1A1A"/>
        </w:rPr>
        <w:t>с кадастровым номером________________________________________________</w:t>
      </w:r>
    </w:p>
    <w:p w:rsidR="001E06A7" w:rsidRDefault="00E94DBE">
      <w:pPr>
        <w:widowControl/>
        <w:ind w:firstLine="0"/>
        <w:jc w:val="center"/>
        <w:rPr>
          <w:color w:val="1A1A1A"/>
        </w:rPr>
      </w:pPr>
      <w:r>
        <w:rPr>
          <w:color w:val="1A1A1A"/>
        </w:rPr>
        <w:t>(кадастровый номер земельного участка, другой недвижимости)</w:t>
      </w:r>
    </w:p>
    <w:p w:rsidR="001E06A7" w:rsidRDefault="00E94DBE">
      <w:pPr>
        <w:widowControl/>
        <w:ind w:firstLine="0"/>
      </w:pPr>
      <w:r>
        <w:rPr>
          <w:color w:val="1A1A1A"/>
        </w:rPr>
        <w:t>на срок______________________________________________________________</w:t>
      </w:r>
    </w:p>
    <w:p w:rsidR="001E06A7" w:rsidRDefault="00E94DBE">
      <w:pPr>
        <w:pBdr>
          <w:bottom w:val="single" w:sz="12" w:space="1" w:color="000000"/>
        </w:pBdr>
        <w:tabs>
          <w:tab w:val="clear" w:pos="5103"/>
          <w:tab w:val="left" w:pos="5100"/>
        </w:tabs>
        <w:ind w:firstLine="850"/>
      </w:pPr>
      <w:r>
        <w:t>Я устно предупрежден (а) о возможных причинах возврата заявления или отказа в предоставлении муниципальной услуги.</w:t>
      </w:r>
    </w:p>
    <w:p w:rsidR="001E06A7" w:rsidRDefault="00E94DBE">
      <w:pPr>
        <w:pBdr>
          <w:bottom w:val="single" w:sz="12" w:space="1" w:color="000000"/>
        </w:pBdr>
        <w:ind w:firstLine="850"/>
      </w:pPr>
      <w:r>
        <w:t>Документы, представленные мной и сведения, указанные в заявлении, достоверны.</w:t>
      </w:r>
    </w:p>
    <w:p w:rsidR="001E06A7" w:rsidRDefault="00E94DBE">
      <w:pPr>
        <w:ind w:firstLine="850"/>
      </w:pPr>
      <w:r>
        <w:t>Результат предоставления Муниципальной услуги прошу (нужное подчеркнуть):</w:t>
      </w:r>
    </w:p>
    <w:p w:rsidR="001E06A7" w:rsidRDefault="00E94DBE">
      <w:pPr>
        <w:ind w:firstLine="850"/>
      </w:pPr>
      <w:r>
        <w:t>а) передать при личном обращении Заявителя или представителя Заявителя;</w:t>
      </w:r>
    </w:p>
    <w:p w:rsidR="001E06A7" w:rsidRDefault="00E94DBE">
      <w:pPr>
        <w:ind w:firstLine="850"/>
      </w:pPr>
      <w:r>
        <w:t>б) направить по почте по адресу Заявителя.</w:t>
      </w:r>
    </w:p>
    <w:p w:rsidR="001E06A7" w:rsidRDefault="00E94DBE">
      <w:r>
        <w:t xml:space="preserve"> </w:t>
      </w:r>
    </w:p>
    <w:p w:rsidR="001E06A7" w:rsidRDefault="00E94DBE">
      <w:pPr>
        <w:ind w:firstLine="0"/>
      </w:pPr>
      <w:r>
        <w:t>Приложение:</w:t>
      </w:r>
    </w:p>
    <w:p w:rsidR="001E06A7" w:rsidRDefault="00E94DBE">
      <w:pPr>
        <w:ind w:firstLine="0"/>
      </w:pPr>
      <w:r>
        <w:t>1. __________________________________________________________________</w:t>
      </w:r>
    </w:p>
    <w:p w:rsidR="001E06A7" w:rsidRDefault="00E94DBE">
      <w:pPr>
        <w:ind w:firstLine="0"/>
      </w:pPr>
      <w:r>
        <w:t>2.___________________________________________________________________</w:t>
      </w:r>
    </w:p>
    <w:p w:rsidR="001E06A7" w:rsidRDefault="00E94DBE">
      <w:pPr>
        <w:ind w:firstLine="0"/>
      </w:pPr>
      <w:r>
        <w:t>3.___________________________________________________________________</w:t>
      </w:r>
    </w:p>
    <w:p w:rsidR="001E06A7" w:rsidRDefault="001E06A7">
      <w:pPr>
        <w:rPr>
          <w:sz w:val="26"/>
          <w:szCs w:val="26"/>
        </w:rPr>
      </w:pPr>
    </w:p>
    <w:p w:rsidR="001E06A7" w:rsidRDefault="00E94DB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 20___г. _____________ / ___________________________/</w:t>
      </w:r>
    </w:p>
    <w:p w:rsidR="001E06A7" w:rsidRDefault="00E94DBE">
      <w:pPr>
        <w:pStyle w:val="ConsPlusNonformat"/>
        <w:widowControl/>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(дата подачи заявления)           (подпись заявителя)       (полностью Ф.И.О.)</w:t>
      </w:r>
    </w:p>
    <w:p w:rsidR="001E06A7" w:rsidRDefault="001E06A7">
      <w:pPr>
        <w:pStyle w:val="ConsPlusNonformat"/>
        <w:widowControl/>
        <w:jc w:val="both"/>
        <w:rPr>
          <w:sz w:val="28"/>
          <w:szCs w:val="28"/>
          <w:shd w:val="clear" w:color="auto" w:fill="FFFFFF"/>
        </w:rPr>
      </w:pPr>
    </w:p>
    <w:p w:rsidR="001E06A7" w:rsidRDefault="001E06A7">
      <w:pPr>
        <w:pStyle w:val="ConsPlusNonformat"/>
        <w:widowControl/>
        <w:jc w:val="both"/>
        <w:rPr>
          <w:sz w:val="28"/>
          <w:szCs w:val="28"/>
          <w:shd w:val="clear" w:color="auto" w:fill="FFFFFF"/>
        </w:rPr>
      </w:pPr>
    </w:p>
    <w:p w:rsidR="001E06A7" w:rsidRDefault="001E06A7">
      <w:pPr>
        <w:pStyle w:val="ConsPlusNonformat"/>
        <w:widowControl/>
        <w:jc w:val="both"/>
        <w:rPr>
          <w:sz w:val="28"/>
          <w:szCs w:val="28"/>
          <w:shd w:val="clear" w:color="auto" w:fill="FFFFFF"/>
        </w:rPr>
      </w:pPr>
    </w:p>
    <w:p w:rsidR="001E06A7" w:rsidRDefault="001E06A7">
      <w:pPr>
        <w:spacing w:line="0" w:lineRule="atLeast"/>
        <w:ind w:firstLine="4536"/>
        <w:rPr>
          <w:shd w:val="clear" w:color="auto" w:fill="FFFFFF"/>
        </w:rPr>
      </w:pPr>
    </w:p>
    <w:p w:rsidR="001E06A7" w:rsidRDefault="001E06A7">
      <w:pPr>
        <w:spacing w:line="0" w:lineRule="atLeast"/>
        <w:ind w:firstLine="4536"/>
        <w:rPr>
          <w:shd w:val="clear" w:color="auto" w:fill="FFFFFF"/>
        </w:rPr>
      </w:pPr>
    </w:p>
    <w:p w:rsidR="001E06A7" w:rsidRDefault="001E06A7">
      <w:pPr>
        <w:spacing w:line="0" w:lineRule="atLeast"/>
        <w:ind w:firstLine="4536"/>
        <w:rPr>
          <w:shd w:val="clear" w:color="auto" w:fill="FFFFFF"/>
        </w:rPr>
      </w:pPr>
    </w:p>
    <w:p w:rsidR="001E06A7" w:rsidRDefault="001E06A7">
      <w:pPr>
        <w:spacing w:line="0" w:lineRule="atLeast"/>
        <w:ind w:firstLine="4536"/>
        <w:rPr>
          <w:shd w:val="clear" w:color="auto" w:fill="FFFFFF"/>
        </w:rPr>
      </w:pPr>
    </w:p>
    <w:p w:rsidR="001E06A7" w:rsidRDefault="001E06A7">
      <w:pPr>
        <w:spacing w:line="0" w:lineRule="atLeast"/>
        <w:ind w:firstLine="4536"/>
        <w:rPr>
          <w:shd w:val="clear" w:color="auto" w:fill="FFFFFF"/>
        </w:rPr>
      </w:pPr>
    </w:p>
    <w:p w:rsidR="001E06A7" w:rsidRDefault="001E06A7">
      <w:pPr>
        <w:spacing w:line="0" w:lineRule="atLeast"/>
        <w:ind w:firstLine="4536"/>
        <w:rPr>
          <w:shd w:val="clear" w:color="auto" w:fill="FFFFFF"/>
        </w:rPr>
      </w:pPr>
    </w:p>
    <w:p w:rsidR="001E06A7" w:rsidRDefault="001E06A7">
      <w:pPr>
        <w:spacing w:line="0" w:lineRule="atLeast"/>
        <w:ind w:firstLine="4536"/>
        <w:rPr>
          <w:shd w:val="clear" w:color="auto" w:fill="FFFFFF"/>
        </w:rPr>
      </w:pPr>
    </w:p>
    <w:p w:rsidR="001E06A7" w:rsidRDefault="001E06A7">
      <w:pPr>
        <w:spacing w:line="0" w:lineRule="atLeast"/>
        <w:ind w:firstLine="4536"/>
        <w:rPr>
          <w:shd w:val="clear" w:color="auto" w:fill="FFFFFF"/>
        </w:rPr>
      </w:pPr>
    </w:p>
    <w:p w:rsidR="001E06A7" w:rsidRDefault="001E06A7">
      <w:pPr>
        <w:spacing w:line="0" w:lineRule="atLeast"/>
        <w:ind w:firstLine="4536"/>
        <w:rPr>
          <w:shd w:val="clear" w:color="auto" w:fill="FFFFFF"/>
        </w:rPr>
      </w:pPr>
    </w:p>
    <w:p w:rsidR="00F51C90" w:rsidRDefault="00F51C90" w:rsidP="00F51C90">
      <w:pPr>
        <w:spacing w:line="0" w:lineRule="atLeast"/>
        <w:ind w:firstLine="0"/>
        <w:rPr>
          <w:shd w:val="clear" w:color="auto" w:fill="FFFFFF"/>
        </w:rPr>
      </w:pPr>
    </w:p>
    <w:p w:rsidR="00F51C90" w:rsidRDefault="00F51C90" w:rsidP="00F51C90">
      <w:pPr>
        <w:spacing w:line="0" w:lineRule="atLeast"/>
        <w:ind w:firstLine="0"/>
        <w:rPr>
          <w:shd w:val="clear" w:color="auto" w:fill="FFFFFF"/>
        </w:rPr>
      </w:pPr>
    </w:p>
    <w:p w:rsidR="00F51C90" w:rsidRDefault="00F51C90" w:rsidP="00F51C90">
      <w:pPr>
        <w:spacing w:line="0" w:lineRule="atLeast"/>
        <w:ind w:firstLine="0"/>
        <w:rPr>
          <w:shd w:val="clear" w:color="auto" w:fill="FFFFFF"/>
        </w:rPr>
      </w:pPr>
    </w:p>
    <w:p w:rsidR="00F51C90" w:rsidRDefault="00F51C90" w:rsidP="00F51C90">
      <w:pPr>
        <w:spacing w:line="0" w:lineRule="atLeast"/>
        <w:ind w:firstLine="0"/>
        <w:rPr>
          <w:shd w:val="clear" w:color="auto" w:fill="FFFFFF"/>
        </w:rPr>
      </w:pPr>
    </w:p>
    <w:p w:rsidR="00F51C90" w:rsidRDefault="00F51C90" w:rsidP="00F51C90">
      <w:pPr>
        <w:spacing w:line="0" w:lineRule="atLeast"/>
        <w:ind w:firstLine="0"/>
        <w:rPr>
          <w:shd w:val="clear" w:color="auto" w:fill="FFFFFF"/>
        </w:rPr>
      </w:pPr>
    </w:p>
    <w:p w:rsidR="00F51C90" w:rsidRDefault="00F51C90" w:rsidP="00F51C90">
      <w:pPr>
        <w:spacing w:line="0" w:lineRule="atLeast"/>
        <w:ind w:firstLine="0"/>
        <w:rPr>
          <w:shd w:val="clear" w:color="auto" w:fill="FFFFFF"/>
        </w:rPr>
      </w:pPr>
    </w:p>
    <w:p w:rsidR="00F51C90" w:rsidRDefault="00F51C90" w:rsidP="00F51C90">
      <w:pPr>
        <w:spacing w:line="0" w:lineRule="atLeast"/>
        <w:ind w:firstLine="0"/>
        <w:rPr>
          <w:shd w:val="clear" w:color="auto" w:fill="FFFFFF"/>
        </w:rPr>
      </w:pPr>
    </w:p>
    <w:p w:rsidR="001E06A7" w:rsidRDefault="00E94DBE" w:rsidP="00F51C90">
      <w:pPr>
        <w:spacing w:line="0" w:lineRule="atLeast"/>
        <w:ind w:firstLine="0"/>
        <w:jc w:val="right"/>
        <w:rPr>
          <w:shd w:val="clear" w:color="auto" w:fill="FFFFFF"/>
        </w:rPr>
      </w:pPr>
      <w:r>
        <w:rPr>
          <w:shd w:val="clear" w:color="auto" w:fill="FFFFFF"/>
        </w:rPr>
        <w:t>Приложение 2</w:t>
      </w:r>
    </w:p>
    <w:p w:rsidR="001E06A7" w:rsidRDefault="00E94DBE">
      <w:pPr>
        <w:spacing w:line="0" w:lineRule="atLeast"/>
        <w:ind w:left="4535" w:firstLine="0"/>
      </w:pPr>
      <w:r>
        <w:rPr>
          <w:shd w:val="clear" w:color="auto" w:fill="FFFFFF"/>
        </w:rPr>
        <w:t>к административному регламенту предоставления муниципальной услуги «</w:t>
      </w:r>
      <w:r>
        <w:rPr>
          <w:rStyle w:val="ad"/>
          <w:rFonts w:cs="Arial"/>
          <w:i w:val="0"/>
          <w:iCs w:val="0"/>
          <w:shd w:val="clear" w:color="auto" w:fill="FFFFFF"/>
        </w:rPr>
        <w:t>Заключение соглашения об установлении сервитута в отношении земельного участка, находящегося в государственной или муниципальной собственности</w:t>
      </w:r>
      <w:r>
        <w:rPr>
          <w:rStyle w:val="10"/>
          <w:shd w:val="clear" w:color="auto" w:fill="FFFFFF"/>
        </w:rPr>
        <w:t>»</w:t>
      </w:r>
    </w:p>
    <w:p w:rsidR="001E06A7" w:rsidRDefault="001E06A7">
      <w:pPr>
        <w:spacing w:line="0" w:lineRule="atLeast"/>
        <w:ind w:left="4535" w:firstLine="0"/>
        <w:rPr>
          <w:shd w:val="clear" w:color="auto" w:fill="FFFFFF"/>
        </w:rPr>
      </w:pPr>
    </w:p>
    <w:p w:rsidR="001E06A7" w:rsidRDefault="00E94DBE">
      <w:pPr>
        <w:spacing w:line="0" w:lineRule="atLeast"/>
        <w:ind w:firstLine="0"/>
        <w:jc w:val="center"/>
      </w:pPr>
      <w:r>
        <w:rPr>
          <w:rStyle w:val="10"/>
          <w:b/>
          <w:bCs/>
          <w:shd w:val="clear" w:color="auto" w:fill="FFFFFF"/>
        </w:rPr>
        <w:t>ФОРМА ЗАЯВЛЕНИЯ ДЛЯ ЮРИДИЧЕСКИХ ЛИЦ</w:t>
      </w:r>
    </w:p>
    <w:p w:rsidR="001E06A7" w:rsidRDefault="001E06A7">
      <w:pPr>
        <w:spacing w:line="0" w:lineRule="atLeast"/>
        <w:ind w:firstLine="0"/>
        <w:rPr>
          <w:rFonts w:eastAsia="Calibri"/>
          <w:shd w:val="clear" w:color="auto" w:fill="FFFFFF"/>
          <w:lang w:eastAsia="en-US"/>
        </w:rPr>
      </w:pPr>
    </w:p>
    <w:p w:rsidR="00F51C90" w:rsidRDefault="00E94DBE" w:rsidP="00F51C90">
      <w:pPr>
        <w:ind w:left="4536" w:firstLine="0"/>
        <w:jc w:val="right"/>
        <w:rPr>
          <w:shd w:val="clear" w:color="auto" w:fill="FFFFFF"/>
        </w:rPr>
      </w:pPr>
      <w:r>
        <w:rPr>
          <w:shd w:val="clear" w:color="auto" w:fill="FFFFFF"/>
        </w:rPr>
        <w:tab/>
      </w:r>
    </w:p>
    <w:p w:rsidR="00F51C90" w:rsidRDefault="00F51C90" w:rsidP="00F51C90">
      <w:pPr>
        <w:ind w:left="4536" w:firstLine="0"/>
        <w:jc w:val="right"/>
        <w:rPr>
          <w:shd w:val="clear" w:color="auto" w:fill="FFFFFF"/>
        </w:rPr>
      </w:pPr>
    </w:p>
    <w:p w:rsidR="00F51C90" w:rsidRDefault="00F51C90" w:rsidP="00F51C90">
      <w:pPr>
        <w:ind w:left="4536" w:firstLine="0"/>
        <w:jc w:val="right"/>
      </w:pPr>
      <w:r>
        <w:t>Главе Татарского муниципального округа Новосибирской области Ю.М. Вязову</w:t>
      </w:r>
    </w:p>
    <w:p w:rsidR="001E06A7" w:rsidRDefault="00F51C90">
      <w:pPr>
        <w:tabs>
          <w:tab w:val="clear" w:pos="5103"/>
          <w:tab w:val="left" w:pos="4530"/>
        </w:tabs>
        <w:spacing w:line="0" w:lineRule="atLeast"/>
        <w:ind w:firstLine="0"/>
        <w:rPr>
          <w:shd w:val="clear" w:color="auto" w:fill="FFFFFF"/>
        </w:rPr>
      </w:pPr>
      <w:r>
        <w:rPr>
          <w:shd w:val="clear" w:color="auto" w:fill="FFFFFF"/>
        </w:rPr>
        <w:t>Бланк юридического лица</w:t>
      </w:r>
    </w:p>
    <w:p w:rsidR="001E06A7" w:rsidRDefault="00E94DBE">
      <w:pPr>
        <w:spacing w:line="0" w:lineRule="atLeast"/>
        <w:ind w:firstLine="0"/>
      </w:pPr>
      <w:r>
        <w:rPr>
          <w:rFonts w:eastAsia="Times New Roman"/>
          <w:shd w:val="clear" w:color="auto" w:fill="FFFFFF"/>
        </w:rPr>
        <w:t xml:space="preserve"> </w:t>
      </w:r>
      <w:r>
        <w:rPr>
          <w:shd w:val="clear" w:color="auto" w:fill="FFFFFF"/>
        </w:rPr>
        <w:t>(с указанием юридического адреса,</w:t>
      </w:r>
    </w:p>
    <w:p w:rsidR="001E06A7" w:rsidRDefault="00E94DBE">
      <w:pPr>
        <w:spacing w:line="0" w:lineRule="atLeast"/>
        <w:ind w:firstLine="0"/>
        <w:rPr>
          <w:shd w:val="clear" w:color="auto" w:fill="FFFFFF"/>
        </w:rPr>
      </w:pPr>
      <w:r>
        <w:rPr>
          <w:shd w:val="clear" w:color="auto" w:fill="FFFFFF"/>
        </w:rPr>
        <w:t xml:space="preserve">почтового адреса, </w:t>
      </w:r>
    </w:p>
    <w:p w:rsidR="001E06A7" w:rsidRDefault="00E94DBE">
      <w:pPr>
        <w:spacing w:line="0" w:lineRule="atLeast"/>
        <w:ind w:firstLine="0"/>
        <w:rPr>
          <w:rFonts w:eastAsia="Calibri"/>
          <w:shd w:val="clear" w:color="auto" w:fill="FFFFFF"/>
          <w:lang w:eastAsia="en-US"/>
        </w:rPr>
      </w:pPr>
      <w:r>
        <w:rPr>
          <w:rFonts w:eastAsia="Calibri"/>
          <w:shd w:val="clear" w:color="auto" w:fill="FFFFFF"/>
          <w:lang w:eastAsia="en-US"/>
        </w:rPr>
        <w:t xml:space="preserve">адреса электронной почты, </w:t>
      </w:r>
    </w:p>
    <w:p w:rsidR="001E06A7" w:rsidRDefault="00E94DBE">
      <w:pPr>
        <w:spacing w:line="0" w:lineRule="atLeast"/>
        <w:ind w:firstLine="0"/>
        <w:rPr>
          <w:rFonts w:eastAsia="Calibri"/>
          <w:shd w:val="clear" w:color="auto" w:fill="FFFFFF"/>
          <w:lang w:eastAsia="en-US"/>
        </w:rPr>
      </w:pPr>
      <w:r>
        <w:rPr>
          <w:rFonts w:eastAsia="Calibri"/>
          <w:shd w:val="clear" w:color="auto" w:fill="FFFFFF"/>
          <w:lang w:eastAsia="en-US"/>
        </w:rPr>
        <w:t>номера телефона и иных реквизитов)</w:t>
      </w:r>
    </w:p>
    <w:p w:rsidR="001E06A7" w:rsidRDefault="001E06A7">
      <w:pPr>
        <w:spacing w:line="0" w:lineRule="atLeast"/>
        <w:ind w:firstLine="0"/>
        <w:rPr>
          <w:shd w:val="clear" w:color="auto" w:fill="FFFFFF"/>
        </w:rPr>
      </w:pPr>
    </w:p>
    <w:p w:rsidR="001E06A7" w:rsidRDefault="00E94DBE">
      <w:pPr>
        <w:spacing w:line="0" w:lineRule="atLeast"/>
        <w:ind w:firstLine="0"/>
        <w:rPr>
          <w:rFonts w:eastAsia="Calibri"/>
          <w:shd w:val="clear" w:color="auto" w:fill="FFFFFF"/>
          <w:lang w:eastAsia="en-US"/>
        </w:rPr>
      </w:pPr>
      <w:r>
        <w:rPr>
          <w:rFonts w:eastAsia="Calibri"/>
          <w:shd w:val="clear" w:color="auto" w:fill="FFFFFF"/>
          <w:lang w:eastAsia="en-US"/>
        </w:rPr>
        <w:t xml:space="preserve">представитель по доверенности </w:t>
      </w:r>
    </w:p>
    <w:p w:rsidR="001E06A7" w:rsidRDefault="00E94DBE">
      <w:pPr>
        <w:spacing w:line="0" w:lineRule="atLeast"/>
        <w:ind w:firstLine="0"/>
        <w:rPr>
          <w:rFonts w:eastAsia="Calibri"/>
          <w:shd w:val="clear" w:color="auto" w:fill="FFFFFF"/>
          <w:lang w:eastAsia="en-US"/>
        </w:rPr>
      </w:pPr>
      <w:r>
        <w:rPr>
          <w:rFonts w:eastAsia="Calibri"/>
          <w:shd w:val="clear" w:color="auto" w:fill="FFFFFF"/>
          <w:lang w:eastAsia="en-US"/>
        </w:rPr>
        <w:t>от «____»_____20___№_______</w:t>
      </w:r>
    </w:p>
    <w:p w:rsidR="001E06A7" w:rsidRDefault="001E06A7">
      <w:pPr>
        <w:tabs>
          <w:tab w:val="clear" w:pos="5103"/>
          <w:tab w:val="left" w:pos="709"/>
        </w:tabs>
        <w:spacing w:line="0" w:lineRule="atLeast"/>
        <w:ind w:left="851" w:firstLine="0"/>
        <w:jc w:val="center"/>
      </w:pPr>
    </w:p>
    <w:p w:rsidR="001E06A7" w:rsidRDefault="00E94DBE">
      <w:pPr>
        <w:tabs>
          <w:tab w:val="clear" w:pos="5103"/>
          <w:tab w:val="left" w:pos="2520"/>
        </w:tabs>
        <w:ind w:firstLine="0"/>
        <w:jc w:val="center"/>
        <w:rPr>
          <w:b/>
        </w:rPr>
      </w:pPr>
      <w:r>
        <w:rPr>
          <w:b/>
        </w:rPr>
        <w:t>ЗАЯВЛЕНИЕ</w:t>
      </w:r>
    </w:p>
    <w:p w:rsidR="001E06A7" w:rsidRDefault="00E94DBE">
      <w:pPr>
        <w:pStyle w:val="Standard"/>
        <w:spacing w:line="0" w:lineRule="atLeast"/>
        <w:jc w:val="center"/>
        <w:rPr>
          <w:rFonts w:ascii="Times New Roman" w:hAnsi="Times New Roman"/>
          <w:sz w:val="28"/>
          <w:szCs w:val="28"/>
        </w:rPr>
      </w:pPr>
      <w:r>
        <w:rPr>
          <w:rFonts w:ascii="Times New Roman" w:hAnsi="Times New Roman" w:cs="Arial"/>
          <w:b/>
          <w:bCs/>
          <w:sz w:val="28"/>
          <w:szCs w:val="28"/>
        </w:rPr>
        <w:t>о заключении соглашения об установлении сервитута в отношении земельного участка, находящегося в государственной или муниципальной собственности</w:t>
      </w:r>
    </w:p>
    <w:p w:rsidR="001E06A7" w:rsidRDefault="001E06A7">
      <w:pPr>
        <w:pStyle w:val="Standard"/>
        <w:spacing w:line="0" w:lineRule="atLeast"/>
        <w:jc w:val="center"/>
        <w:rPr>
          <w:rFonts w:ascii="Times New Roman" w:hAnsi="Times New Roman"/>
          <w:sz w:val="28"/>
          <w:szCs w:val="28"/>
        </w:rPr>
      </w:pPr>
    </w:p>
    <w:p w:rsidR="001E06A7" w:rsidRDefault="00E94DBE">
      <w:pPr>
        <w:widowControl/>
        <w:ind w:firstLine="850"/>
      </w:pPr>
      <w:r>
        <w:rPr>
          <w:color w:val="1A1A1A"/>
        </w:rPr>
        <w:lastRenderedPageBreak/>
        <w:t>Прошу заключить соглашение об установлении сервитута в отношении земельного участка с кадастровым номером</w:t>
      </w:r>
    </w:p>
    <w:p w:rsidR="001E06A7" w:rsidRDefault="00E94DBE">
      <w:pPr>
        <w:widowControl/>
        <w:ind w:firstLine="0"/>
        <w:jc w:val="center"/>
        <w:rPr>
          <w:color w:val="1A1A1A"/>
        </w:rPr>
      </w:pPr>
      <w:r>
        <w:rPr>
          <w:color w:val="1A1A1A"/>
        </w:rPr>
        <w:t>____________________________________________________________________,</w:t>
      </w:r>
      <w:r>
        <w:rPr>
          <w:color w:val="1A1A1A"/>
          <w:sz w:val="24"/>
          <w:szCs w:val="24"/>
        </w:rPr>
        <w:t>(кадастровый номер земельного участка)</w:t>
      </w:r>
    </w:p>
    <w:p w:rsidR="001E06A7" w:rsidRDefault="00E94DBE">
      <w:pPr>
        <w:widowControl/>
        <w:ind w:firstLine="0"/>
        <w:rPr>
          <w:color w:val="1A1A1A"/>
        </w:rPr>
      </w:pPr>
      <w:r>
        <w:rPr>
          <w:color w:val="1A1A1A"/>
        </w:rPr>
        <w:t xml:space="preserve">расположенного по адресу:_____________________________________________  </w:t>
      </w:r>
    </w:p>
    <w:p w:rsidR="001E06A7" w:rsidRDefault="00E94DBE">
      <w:pPr>
        <w:widowControl/>
        <w:ind w:firstLine="0"/>
        <w:jc w:val="center"/>
        <w:rPr>
          <w:color w:val="1A1A1A"/>
          <w:sz w:val="24"/>
          <w:szCs w:val="24"/>
        </w:rPr>
      </w:pPr>
      <w:r>
        <w:rPr>
          <w:color w:val="1A1A1A"/>
          <w:sz w:val="24"/>
          <w:szCs w:val="24"/>
        </w:rPr>
        <w:t>(адрес земельного участка)</w:t>
      </w:r>
    </w:p>
    <w:p w:rsidR="001E06A7" w:rsidRDefault="00E94DBE">
      <w:pPr>
        <w:ind w:firstLine="0"/>
        <w:jc w:val="center"/>
        <w:rPr>
          <w:b/>
          <w:color w:val="1A1A1A"/>
        </w:rPr>
      </w:pPr>
      <w:r>
        <w:rPr>
          <w:color w:val="1A1A1A"/>
        </w:rPr>
        <w:t>Прошу установить сервитут:</w:t>
      </w:r>
    </w:p>
    <w:p w:rsidR="001E06A7" w:rsidRDefault="00E94DBE">
      <w:pPr>
        <w:widowControl/>
        <w:ind w:firstLine="0"/>
        <w:rPr>
          <w:color w:val="1A1A1A"/>
        </w:rPr>
      </w:pPr>
      <w:r>
        <w:rPr>
          <w:color w:val="1A1A1A"/>
        </w:rPr>
        <w:t>- на весь земельный участок.</w:t>
      </w:r>
    </w:p>
    <w:p w:rsidR="001E06A7" w:rsidRDefault="00E94DBE">
      <w:pPr>
        <w:widowControl/>
        <w:ind w:firstLine="0"/>
        <w:rPr>
          <w:color w:val="1A1A1A"/>
        </w:rPr>
      </w:pPr>
      <w:r>
        <w:rPr>
          <w:color w:val="1A1A1A"/>
        </w:rPr>
        <w:t>- на часть земельного участка на срок до 3 (трех) лет, без осуществления государственного кадастрового учета и без государственной регистрации ограничения (обременения).</w:t>
      </w:r>
    </w:p>
    <w:p w:rsidR="001E06A7" w:rsidRDefault="00E94DBE">
      <w:pPr>
        <w:widowControl/>
        <w:ind w:firstLine="0"/>
        <w:rPr>
          <w:color w:val="1A1A1A"/>
        </w:rPr>
      </w:pPr>
      <w:r>
        <w:rPr>
          <w:color w:val="1A1A1A"/>
        </w:rPr>
        <w:t>- на часть земельного участка в соответствии со схемой границ сервитута на кадастровом плане территории, для последующего государственного кадастрового учета и государственной регистрации сведения о части земельного участка.</w:t>
      </w:r>
    </w:p>
    <w:p w:rsidR="001E06A7" w:rsidRDefault="00E94DBE">
      <w:pPr>
        <w:widowControl/>
        <w:ind w:firstLine="0"/>
        <w:rPr>
          <w:color w:val="1A1A1A"/>
        </w:rPr>
      </w:pPr>
      <w:r>
        <w:rPr>
          <w:color w:val="1A1A1A"/>
        </w:rPr>
        <w:t>- на часть земельного участка в соответствии с уведомлением или предложением, в отношении которой осуществлён государственный кадастровый учет.</w:t>
      </w:r>
    </w:p>
    <w:p w:rsidR="001E06A7" w:rsidRDefault="00E94DBE">
      <w:pPr>
        <w:widowControl/>
        <w:ind w:firstLine="0"/>
        <w:rPr>
          <w:color w:val="1A1A1A"/>
        </w:rPr>
      </w:pPr>
      <w:r>
        <w:rPr>
          <w:color w:val="1A1A1A"/>
        </w:rPr>
        <w:t>для целей____________________________________________________________</w:t>
      </w:r>
    </w:p>
    <w:p w:rsidR="001E06A7" w:rsidRDefault="00E94DBE">
      <w:pPr>
        <w:widowControl/>
        <w:ind w:firstLine="0"/>
        <w:rPr>
          <w:color w:val="1A1A1A"/>
        </w:rPr>
      </w:pPr>
      <w:r>
        <w:rPr>
          <w:color w:val="1A1A1A"/>
        </w:rPr>
        <w:t>вид права земельного участка (другой недвижимости) заявителя</w:t>
      </w:r>
      <w:r>
        <w:rPr>
          <w:color w:val="1A1A1A"/>
        </w:rPr>
        <w:softHyphen/>
        <w:t>______________</w:t>
      </w:r>
    </w:p>
    <w:p w:rsidR="001E06A7" w:rsidRDefault="00E94DBE">
      <w:pPr>
        <w:widowControl/>
        <w:ind w:firstLine="0"/>
        <w:rPr>
          <w:color w:val="1A1A1A"/>
        </w:rPr>
      </w:pPr>
      <w:r>
        <w:rPr>
          <w:color w:val="1A1A1A"/>
        </w:rPr>
        <w:t>с кадастровым номером________________________________________________</w:t>
      </w:r>
    </w:p>
    <w:p w:rsidR="001E06A7" w:rsidRDefault="00E94DBE">
      <w:pPr>
        <w:widowControl/>
        <w:ind w:firstLine="0"/>
        <w:jc w:val="center"/>
        <w:rPr>
          <w:color w:val="1A1A1A"/>
        </w:rPr>
      </w:pPr>
      <w:r>
        <w:rPr>
          <w:color w:val="1A1A1A"/>
        </w:rPr>
        <w:t>(кадастровый номер земельного участка, другой недвижимости)</w:t>
      </w:r>
    </w:p>
    <w:p w:rsidR="001E06A7" w:rsidRDefault="00E94DBE">
      <w:pPr>
        <w:widowControl/>
        <w:ind w:firstLine="0"/>
      </w:pPr>
      <w:r>
        <w:rPr>
          <w:color w:val="1A1A1A"/>
        </w:rPr>
        <w:t>на срок______________________________________________________________</w:t>
      </w:r>
    </w:p>
    <w:p w:rsidR="001E06A7" w:rsidRDefault="00E94DBE">
      <w:pPr>
        <w:pBdr>
          <w:bottom w:val="single" w:sz="12" w:space="1" w:color="000000"/>
        </w:pBdr>
        <w:tabs>
          <w:tab w:val="clear" w:pos="5103"/>
          <w:tab w:val="left" w:pos="5100"/>
        </w:tabs>
        <w:ind w:firstLine="850"/>
      </w:pPr>
      <w:r>
        <w:t>Я устно предупрежден (а) о возможных причинах возврата заявления или отказа в предоставлении муниципальной услуги.</w:t>
      </w:r>
    </w:p>
    <w:p w:rsidR="001E06A7" w:rsidRDefault="00E94DBE">
      <w:pPr>
        <w:pBdr>
          <w:bottom w:val="single" w:sz="12" w:space="1" w:color="000000"/>
        </w:pBdr>
        <w:ind w:firstLine="850"/>
      </w:pPr>
      <w:r>
        <w:t>Документы, представленные мной и сведения, указанные в заявлении, достоверны.</w:t>
      </w:r>
    </w:p>
    <w:p w:rsidR="001E06A7" w:rsidRDefault="00E94DBE">
      <w:pPr>
        <w:ind w:firstLine="850"/>
      </w:pPr>
      <w:r>
        <w:t>Результат предоставления Муниципальной услуги прошу (нужное подчеркнуть):</w:t>
      </w:r>
    </w:p>
    <w:p w:rsidR="001E06A7" w:rsidRDefault="00E94DBE">
      <w:pPr>
        <w:ind w:firstLine="850"/>
      </w:pPr>
      <w:r>
        <w:t>а) передать при личном обращении Заявителя или представителя Заявителя;</w:t>
      </w:r>
    </w:p>
    <w:p w:rsidR="001E06A7" w:rsidRDefault="00E94DBE">
      <w:pPr>
        <w:ind w:firstLine="850"/>
      </w:pPr>
      <w:r>
        <w:t>б) направить по почте по адресу Заявителя.</w:t>
      </w:r>
    </w:p>
    <w:p w:rsidR="001E06A7" w:rsidRDefault="00E94DBE">
      <w:r>
        <w:t xml:space="preserve"> </w:t>
      </w:r>
    </w:p>
    <w:p w:rsidR="001E06A7" w:rsidRDefault="00E94DBE">
      <w:pPr>
        <w:ind w:firstLine="0"/>
      </w:pPr>
      <w:r>
        <w:t>Приложение:</w:t>
      </w:r>
    </w:p>
    <w:p w:rsidR="001E06A7" w:rsidRDefault="00E94DBE">
      <w:pPr>
        <w:ind w:firstLine="0"/>
      </w:pPr>
      <w:r>
        <w:t>1. __________________________________________________________________</w:t>
      </w:r>
    </w:p>
    <w:p w:rsidR="001E06A7" w:rsidRDefault="00E94DBE">
      <w:pPr>
        <w:ind w:firstLine="0"/>
      </w:pPr>
      <w:r>
        <w:t>2.___________________________________________________________________</w:t>
      </w:r>
    </w:p>
    <w:p w:rsidR="001E06A7" w:rsidRDefault="00E94DBE">
      <w:pPr>
        <w:ind w:firstLine="0"/>
      </w:pPr>
      <w:r>
        <w:t>3.___________________________________________________________________</w:t>
      </w:r>
    </w:p>
    <w:p w:rsidR="001E06A7" w:rsidRDefault="001E06A7">
      <w:pPr>
        <w:rPr>
          <w:sz w:val="26"/>
          <w:szCs w:val="26"/>
        </w:rPr>
      </w:pPr>
    </w:p>
    <w:p w:rsidR="001E06A7" w:rsidRDefault="00E94DB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 20___г. _____________ / ___________________________/</w:t>
      </w:r>
    </w:p>
    <w:p w:rsidR="001E06A7" w:rsidRDefault="00E94DBE">
      <w:pPr>
        <w:pStyle w:val="ConsPlusNonformat"/>
        <w:widowControl/>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(дата подачи заявления)           (подпись заявителя)       (полностью Ф.И.О.)</w:t>
      </w:r>
    </w:p>
    <w:p w:rsidR="001E06A7" w:rsidRDefault="001E06A7">
      <w:pPr>
        <w:pStyle w:val="ConsPlusNonformat"/>
        <w:widowControl/>
        <w:jc w:val="both"/>
        <w:rPr>
          <w:sz w:val="28"/>
          <w:szCs w:val="28"/>
          <w:shd w:val="clear" w:color="auto" w:fill="FFFFFF"/>
        </w:rPr>
      </w:pPr>
    </w:p>
    <w:p w:rsidR="001E06A7" w:rsidRDefault="001E06A7">
      <w:pPr>
        <w:pStyle w:val="ConsPlusNonformat"/>
        <w:widowControl/>
        <w:jc w:val="both"/>
        <w:rPr>
          <w:sz w:val="28"/>
          <w:szCs w:val="28"/>
          <w:shd w:val="clear" w:color="auto" w:fill="FFFFFF"/>
        </w:rPr>
      </w:pPr>
    </w:p>
    <w:p w:rsidR="001E06A7" w:rsidRDefault="001E06A7">
      <w:pPr>
        <w:pStyle w:val="ConsPlusNonformat"/>
        <w:widowControl/>
        <w:jc w:val="both"/>
        <w:rPr>
          <w:sz w:val="28"/>
          <w:szCs w:val="28"/>
          <w:shd w:val="clear" w:color="auto" w:fill="FFFFFF"/>
        </w:rPr>
      </w:pPr>
    </w:p>
    <w:p w:rsidR="001E06A7" w:rsidRDefault="001E06A7">
      <w:pPr>
        <w:tabs>
          <w:tab w:val="clear" w:pos="5103"/>
          <w:tab w:val="left" w:pos="2520"/>
        </w:tabs>
        <w:spacing w:line="0" w:lineRule="atLeast"/>
        <w:ind w:firstLine="4536"/>
        <w:jc w:val="center"/>
        <w:rPr>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spacing w:line="0" w:lineRule="atLeast"/>
        <w:ind w:firstLine="4536"/>
        <w:rPr>
          <w:b/>
          <w:bCs/>
          <w:color w:val="FF0000"/>
          <w:shd w:val="clear" w:color="auto" w:fill="FFFFFF"/>
        </w:rPr>
      </w:pPr>
    </w:p>
    <w:p w:rsidR="00F51C90" w:rsidRPr="00D57123" w:rsidRDefault="00F51C90" w:rsidP="00F51C90">
      <w:pPr>
        <w:spacing w:before="240" w:after="60"/>
        <w:jc w:val="right"/>
        <w:outlineLvl w:val="0"/>
        <w:rPr>
          <w:rFonts w:eastAsia="Times New Roman"/>
          <w:bCs/>
          <w:color w:val="auto"/>
          <w:lang w:bidi="ar-SA"/>
        </w:rPr>
      </w:pPr>
      <w:r w:rsidRPr="00D57123">
        <w:rPr>
          <w:rFonts w:eastAsia="Times New Roman"/>
          <w:bCs/>
          <w:color w:val="auto"/>
          <w:lang w:bidi="ar-SA"/>
        </w:rPr>
        <w:t>Приложение №</w:t>
      </w:r>
      <w:r>
        <w:rPr>
          <w:rFonts w:eastAsia="Times New Roman"/>
          <w:bCs/>
          <w:color w:val="auto"/>
          <w:lang w:bidi="ar-SA"/>
        </w:rPr>
        <w:t xml:space="preserve"> 3</w:t>
      </w:r>
    </w:p>
    <w:p w:rsidR="00F51C90" w:rsidRPr="00D57123" w:rsidRDefault="00F51C90" w:rsidP="00F51C90">
      <w:pPr>
        <w:tabs>
          <w:tab w:val="left" w:pos="567"/>
        </w:tabs>
        <w:ind w:firstLine="567"/>
        <w:jc w:val="right"/>
        <w:rPr>
          <w:rFonts w:eastAsia="Times New Roman"/>
          <w:color w:val="auto"/>
          <w:lang w:bidi="ar-SA"/>
        </w:rPr>
      </w:pPr>
      <w:r w:rsidRPr="00D57123">
        <w:rPr>
          <w:rFonts w:eastAsia="Times New Roman"/>
          <w:color w:val="auto"/>
          <w:lang w:bidi="ar-SA"/>
        </w:rPr>
        <w:t xml:space="preserve">к </w:t>
      </w:r>
      <w:r>
        <w:rPr>
          <w:rFonts w:eastAsia="Times New Roman"/>
          <w:color w:val="auto"/>
          <w:lang w:bidi="ar-SA"/>
        </w:rPr>
        <w:t>А</w:t>
      </w:r>
      <w:r w:rsidRPr="00D57123">
        <w:rPr>
          <w:rFonts w:eastAsia="Times New Roman"/>
          <w:color w:val="auto"/>
          <w:lang w:bidi="ar-SA"/>
        </w:rPr>
        <w:t>дминистративному регламенту</w:t>
      </w:r>
    </w:p>
    <w:p w:rsidR="00F51C90" w:rsidRPr="00D57123" w:rsidRDefault="00F51C90" w:rsidP="00F51C90">
      <w:pPr>
        <w:tabs>
          <w:tab w:val="left" w:pos="0"/>
        </w:tabs>
        <w:ind w:right="-1" w:firstLine="567"/>
        <w:contextualSpacing/>
        <w:jc w:val="right"/>
        <w:rPr>
          <w:rFonts w:eastAsia="Times New Roman"/>
          <w:color w:val="auto"/>
          <w:lang w:bidi="ar-SA"/>
        </w:rPr>
      </w:pPr>
      <w:r w:rsidRPr="00D57123">
        <w:rPr>
          <w:rFonts w:eastAsia="Times New Roman"/>
          <w:color w:val="auto"/>
          <w:lang w:bidi="ar-SA"/>
        </w:rPr>
        <w:t xml:space="preserve">по предоставлению </w:t>
      </w:r>
    </w:p>
    <w:p w:rsidR="00F51C90" w:rsidRPr="00D57123" w:rsidRDefault="00F51C90" w:rsidP="00F51C90">
      <w:pPr>
        <w:tabs>
          <w:tab w:val="left" w:pos="0"/>
        </w:tabs>
        <w:ind w:right="-1" w:firstLine="567"/>
        <w:contextualSpacing/>
        <w:jc w:val="right"/>
        <w:rPr>
          <w:rFonts w:eastAsia="Times New Roman"/>
          <w:color w:val="auto"/>
          <w:lang w:bidi="ar-SA"/>
        </w:rPr>
      </w:pPr>
      <w:r w:rsidRPr="00D57123">
        <w:rPr>
          <w:rFonts w:eastAsia="Times New Roman"/>
          <w:color w:val="auto"/>
          <w:lang w:bidi="ar-SA"/>
        </w:rPr>
        <w:t>муниципальной услуги</w:t>
      </w:r>
    </w:p>
    <w:p w:rsidR="00F51C90" w:rsidRPr="00D57123" w:rsidRDefault="00F51C90" w:rsidP="00F51C90">
      <w:pPr>
        <w:spacing w:after="40"/>
        <w:jc w:val="center"/>
        <w:rPr>
          <w:rFonts w:eastAsia="Times New Roman"/>
          <w:b/>
          <w:bCs/>
        </w:rPr>
      </w:pPr>
    </w:p>
    <w:p w:rsidR="00F51C90" w:rsidRPr="00822186" w:rsidRDefault="00F51C90" w:rsidP="00F51C90">
      <w:pPr>
        <w:jc w:val="center"/>
      </w:pPr>
    </w:p>
    <w:p w:rsidR="00F51C90" w:rsidRPr="00822186" w:rsidRDefault="00F51C90" w:rsidP="00F51C90">
      <w:pPr>
        <w:tabs>
          <w:tab w:val="clear" w:pos="5103"/>
          <w:tab w:val="left" w:pos="0"/>
        </w:tabs>
        <w:ind w:firstLine="0"/>
        <w:jc w:val="center"/>
      </w:pPr>
      <w:r w:rsidRPr="00822186">
        <w:t>БЛОК-СХЕМА</w:t>
      </w:r>
    </w:p>
    <w:p w:rsidR="00F51C90" w:rsidRDefault="00F51C90" w:rsidP="00F51C90">
      <w:pPr>
        <w:tabs>
          <w:tab w:val="clear" w:pos="5103"/>
          <w:tab w:val="left" w:pos="0"/>
        </w:tabs>
        <w:ind w:firstLine="0"/>
        <w:jc w:val="center"/>
      </w:pPr>
      <w:r w:rsidRPr="00822186">
        <w:t>предоставления муниципальной услуги</w:t>
      </w:r>
    </w:p>
    <w:p w:rsidR="00F51C90" w:rsidRPr="00822186" w:rsidRDefault="00F51C90" w:rsidP="00F51C90">
      <w:pPr>
        <w:tabs>
          <w:tab w:val="clear" w:pos="5103"/>
          <w:tab w:val="left" w:pos="0"/>
        </w:tabs>
        <w:autoSpaceDE w:val="0"/>
        <w:autoSpaceDN w:val="0"/>
        <w:adjustRightInd w:val="0"/>
        <w:jc w:val="lef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1"/>
      </w:tblGrid>
      <w:tr w:rsidR="00F51C90" w:rsidRPr="00822186" w:rsidTr="00F51C90">
        <w:tc>
          <w:tcPr>
            <w:tcW w:w="9861" w:type="dxa"/>
            <w:shd w:val="clear" w:color="auto" w:fill="FFFFFF"/>
          </w:tcPr>
          <w:p w:rsidR="00F51C90" w:rsidRPr="00822186" w:rsidRDefault="00F51C90" w:rsidP="00F51C90">
            <w:pPr>
              <w:tabs>
                <w:tab w:val="clear" w:pos="5103"/>
                <w:tab w:val="left" w:pos="0"/>
              </w:tabs>
              <w:autoSpaceDE w:val="0"/>
              <w:autoSpaceDN w:val="0"/>
              <w:adjustRightInd w:val="0"/>
              <w:ind w:firstLine="0"/>
              <w:jc w:val="left"/>
              <w:outlineLvl w:val="1"/>
            </w:pPr>
            <w:r w:rsidRPr="003751F6">
              <w:rPr>
                <w:rFonts w:eastAsia="Times New Roman"/>
                <w:b/>
                <w:sz w:val="20"/>
                <w:szCs w:val="20"/>
              </w:rPr>
              <w:t xml:space="preserve">Прием </w:t>
            </w:r>
            <w:r>
              <w:rPr>
                <w:rFonts w:eastAsia="Times New Roman"/>
                <w:b/>
                <w:sz w:val="20"/>
                <w:szCs w:val="20"/>
              </w:rPr>
              <w:t>и регистрация заявления и документов, необходимых для предоставления муниципальной услуги</w:t>
            </w:r>
          </w:p>
        </w:tc>
      </w:tr>
      <w:tr w:rsidR="00F51C90" w:rsidRPr="00822186" w:rsidTr="00F51C90">
        <w:tc>
          <w:tcPr>
            <w:tcW w:w="9861" w:type="dxa"/>
            <w:tcBorders>
              <w:left w:val="nil"/>
              <w:right w:val="nil"/>
            </w:tcBorders>
            <w:shd w:val="clear" w:color="auto" w:fill="auto"/>
          </w:tcPr>
          <w:p w:rsidR="00F51C90" w:rsidRPr="00822186" w:rsidRDefault="00F51C90" w:rsidP="00F51C90">
            <w:pPr>
              <w:tabs>
                <w:tab w:val="clear" w:pos="5103"/>
                <w:tab w:val="left" w:pos="0"/>
              </w:tabs>
              <w:autoSpaceDE w:val="0"/>
              <w:autoSpaceDN w:val="0"/>
              <w:adjustRightInd w:val="0"/>
              <w:jc w:val="left"/>
              <w:outlineLvl w:val="1"/>
            </w:pPr>
            <w:r w:rsidRPr="00822186">
              <w:rPr>
                <w:noProof/>
                <w:lang w:eastAsia="ru-RU" w:bidi="ar-SA"/>
              </w:rPr>
              <w:drawing>
                <wp:anchor distT="0" distB="0" distL="114300" distR="114300" simplePos="0" relativeHeight="251660288" behindDoc="0" locked="0" layoutInCell="1" allowOverlap="1" wp14:anchorId="7673FEA3" wp14:editId="5AFCAC4C">
                  <wp:simplePos x="0" y="0"/>
                  <wp:positionH relativeFrom="character">
                    <wp:posOffset>0</wp:posOffset>
                  </wp:positionH>
                  <wp:positionV relativeFrom="line">
                    <wp:posOffset>0</wp:posOffset>
                  </wp:positionV>
                  <wp:extent cx="123825" cy="247650"/>
                  <wp:effectExtent l="0" t="0" r="9525"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14:sizeRelH relativeFrom="page">
                    <wp14:pctWidth>0</wp14:pctWidth>
                  </wp14:sizeRelH>
                  <wp14:sizeRelV relativeFrom="page">
                    <wp14:pctHeight>0</wp14:pctHeight>
                  </wp14:sizeRelV>
                </wp:anchor>
              </w:drawing>
            </w:r>
            <w:r w:rsidR="00D932B4">
              <w:pict>
                <v:rect id="Прямоугольник 9" o:spid="_x0000_s1030" style="width:9.75pt;height:19.5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r>
      <w:tr w:rsidR="00F51C90" w:rsidRPr="00822186" w:rsidTr="00F51C90">
        <w:tc>
          <w:tcPr>
            <w:tcW w:w="9861" w:type="dxa"/>
            <w:shd w:val="clear" w:color="auto" w:fill="auto"/>
          </w:tcPr>
          <w:p w:rsidR="00F51C90" w:rsidRPr="00822186" w:rsidRDefault="00F51C90" w:rsidP="00F51C90">
            <w:pPr>
              <w:tabs>
                <w:tab w:val="clear" w:pos="5103"/>
                <w:tab w:val="left" w:pos="0"/>
              </w:tabs>
              <w:autoSpaceDE w:val="0"/>
              <w:autoSpaceDN w:val="0"/>
              <w:adjustRightInd w:val="0"/>
              <w:ind w:firstLine="0"/>
              <w:jc w:val="center"/>
              <w:outlineLvl w:val="1"/>
            </w:pPr>
            <w:r w:rsidRPr="00721F83">
              <w:rPr>
                <w:rFonts w:eastAsia="Times New Roman"/>
                <w:b/>
                <w:sz w:val="20"/>
                <w:szCs w:val="20"/>
              </w:rPr>
              <w:t>Возврат документов, необходимых для предоставления муниципальной услуги</w:t>
            </w:r>
          </w:p>
        </w:tc>
      </w:tr>
      <w:tr w:rsidR="00F51C90" w:rsidRPr="00822186" w:rsidTr="00F51C90">
        <w:tc>
          <w:tcPr>
            <w:tcW w:w="9861" w:type="dxa"/>
            <w:tcBorders>
              <w:left w:val="nil"/>
              <w:right w:val="nil"/>
            </w:tcBorders>
            <w:shd w:val="clear" w:color="auto" w:fill="auto"/>
          </w:tcPr>
          <w:p w:rsidR="00F51C90" w:rsidRPr="00822186" w:rsidRDefault="00F51C90" w:rsidP="00F51C90">
            <w:pPr>
              <w:tabs>
                <w:tab w:val="clear" w:pos="5103"/>
                <w:tab w:val="left" w:pos="0"/>
              </w:tabs>
              <w:autoSpaceDE w:val="0"/>
              <w:autoSpaceDN w:val="0"/>
              <w:adjustRightInd w:val="0"/>
              <w:jc w:val="left"/>
              <w:outlineLvl w:val="1"/>
            </w:pPr>
            <w:r w:rsidRPr="00822186">
              <w:rPr>
                <w:noProof/>
                <w:lang w:eastAsia="ru-RU" w:bidi="ar-SA"/>
              </w:rPr>
              <w:drawing>
                <wp:anchor distT="0" distB="0" distL="114300" distR="114300" simplePos="0" relativeHeight="251654144" behindDoc="0" locked="0" layoutInCell="1" allowOverlap="1" wp14:anchorId="3527916E" wp14:editId="4A02EA00">
                  <wp:simplePos x="0" y="0"/>
                  <wp:positionH relativeFrom="character">
                    <wp:posOffset>0</wp:posOffset>
                  </wp:positionH>
                  <wp:positionV relativeFrom="line">
                    <wp:posOffset>0</wp:posOffset>
                  </wp:positionV>
                  <wp:extent cx="123825" cy="247650"/>
                  <wp:effectExtent l="0" t="0" r="9525"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14:sizeRelH relativeFrom="page">
                    <wp14:pctWidth>0</wp14:pctWidth>
                  </wp14:sizeRelH>
                  <wp14:sizeRelV relativeFrom="page">
                    <wp14:pctHeight>0</wp14:pctHeight>
                  </wp14:sizeRelV>
                </wp:anchor>
              </w:drawing>
            </w:r>
            <w:r w:rsidR="00D932B4">
              <w:pict>
                <v:rect id="Прямоугольник 12" o:spid="_x0000_s1029" style="width:9.75pt;height:19.5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r>
      <w:tr w:rsidR="00F51C90" w:rsidRPr="00822186" w:rsidTr="00F51C90">
        <w:tc>
          <w:tcPr>
            <w:tcW w:w="9861" w:type="dxa"/>
            <w:shd w:val="clear" w:color="auto" w:fill="auto"/>
          </w:tcPr>
          <w:p w:rsidR="00F51C90" w:rsidRPr="00822186" w:rsidRDefault="00F51C90" w:rsidP="00F51C90">
            <w:pPr>
              <w:tabs>
                <w:tab w:val="clear" w:pos="5103"/>
                <w:tab w:val="left" w:pos="0"/>
              </w:tabs>
              <w:autoSpaceDE w:val="0"/>
              <w:autoSpaceDN w:val="0"/>
              <w:adjustRightInd w:val="0"/>
              <w:ind w:firstLine="0"/>
              <w:jc w:val="center"/>
              <w:outlineLvl w:val="1"/>
            </w:pPr>
            <w:r>
              <w:rPr>
                <w:rFonts w:eastAsia="Times New Roman"/>
                <w:b/>
                <w:sz w:val="20"/>
                <w:szCs w:val="20"/>
              </w:rPr>
              <w:t>Формирование и направление межведомственных запросов</w:t>
            </w:r>
          </w:p>
        </w:tc>
      </w:tr>
      <w:tr w:rsidR="00F51C90" w:rsidRPr="00822186" w:rsidTr="00F51C90">
        <w:tc>
          <w:tcPr>
            <w:tcW w:w="9861" w:type="dxa"/>
            <w:tcBorders>
              <w:left w:val="nil"/>
              <w:bottom w:val="single" w:sz="4" w:space="0" w:color="auto"/>
              <w:right w:val="nil"/>
            </w:tcBorders>
            <w:shd w:val="clear" w:color="auto" w:fill="auto"/>
          </w:tcPr>
          <w:p w:rsidR="00F51C90" w:rsidRPr="00822186" w:rsidRDefault="00F51C90" w:rsidP="00F51C90">
            <w:pPr>
              <w:tabs>
                <w:tab w:val="clear" w:pos="5103"/>
                <w:tab w:val="left" w:pos="0"/>
              </w:tabs>
              <w:autoSpaceDE w:val="0"/>
              <w:autoSpaceDN w:val="0"/>
              <w:adjustRightInd w:val="0"/>
              <w:jc w:val="left"/>
              <w:outlineLvl w:val="1"/>
            </w:pPr>
            <w:r w:rsidRPr="00822186">
              <w:rPr>
                <w:noProof/>
                <w:lang w:eastAsia="ru-RU" w:bidi="ar-SA"/>
              </w:rPr>
              <w:drawing>
                <wp:anchor distT="0" distB="0" distL="114300" distR="114300" simplePos="0" relativeHeight="251646976" behindDoc="0" locked="0" layoutInCell="1" allowOverlap="1" wp14:anchorId="49B7BEA3" wp14:editId="29195BAB">
                  <wp:simplePos x="0" y="0"/>
                  <wp:positionH relativeFrom="character">
                    <wp:posOffset>0</wp:posOffset>
                  </wp:positionH>
                  <wp:positionV relativeFrom="line">
                    <wp:posOffset>0</wp:posOffset>
                  </wp:positionV>
                  <wp:extent cx="123825" cy="247650"/>
                  <wp:effectExtent l="0" t="0" r="952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14:sizeRelH relativeFrom="page">
                    <wp14:pctWidth>0</wp14:pctWidth>
                  </wp14:sizeRelH>
                  <wp14:sizeRelV relativeFrom="page">
                    <wp14:pctHeight>0</wp14:pctHeight>
                  </wp14:sizeRelV>
                </wp:anchor>
              </w:drawing>
            </w:r>
            <w:r w:rsidR="00D932B4">
              <w:pict>
                <v:rect id="Прямоугольник 13" o:spid="_x0000_s1028" style="width:9.75pt;height:19.5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r>
      <w:tr w:rsidR="00F51C90" w:rsidRPr="00822186" w:rsidTr="00F51C90">
        <w:tc>
          <w:tcPr>
            <w:tcW w:w="9861" w:type="dxa"/>
            <w:shd w:val="clear" w:color="auto" w:fill="FFFFFF"/>
          </w:tcPr>
          <w:p w:rsidR="00F51C90" w:rsidRPr="00822186" w:rsidRDefault="00F51C90" w:rsidP="00F51C90">
            <w:pPr>
              <w:tabs>
                <w:tab w:val="clear" w:pos="5103"/>
                <w:tab w:val="left" w:pos="0"/>
              </w:tabs>
              <w:autoSpaceDE w:val="0"/>
              <w:autoSpaceDN w:val="0"/>
              <w:adjustRightInd w:val="0"/>
              <w:ind w:firstLine="0"/>
              <w:jc w:val="center"/>
              <w:outlineLvl w:val="1"/>
            </w:pPr>
            <w:r w:rsidRPr="00987227">
              <w:rPr>
                <w:rFonts w:eastAsia="Times New Roman"/>
                <w:b/>
                <w:sz w:val="20"/>
                <w:szCs w:val="20"/>
              </w:rPr>
              <w:t>Рассмотрение поступившего заявления, проверка документов, подготовка проектов решений</w:t>
            </w:r>
          </w:p>
        </w:tc>
      </w:tr>
      <w:tr w:rsidR="00F51C90" w:rsidRPr="00822186" w:rsidTr="00F51C90">
        <w:tc>
          <w:tcPr>
            <w:tcW w:w="9861" w:type="dxa"/>
            <w:tcBorders>
              <w:left w:val="nil"/>
              <w:right w:val="nil"/>
            </w:tcBorders>
            <w:shd w:val="clear" w:color="auto" w:fill="auto"/>
          </w:tcPr>
          <w:p w:rsidR="00F51C90" w:rsidRPr="00822186" w:rsidRDefault="00F51C90" w:rsidP="00F51C90">
            <w:pPr>
              <w:tabs>
                <w:tab w:val="clear" w:pos="5103"/>
                <w:tab w:val="left" w:pos="0"/>
              </w:tabs>
              <w:autoSpaceDE w:val="0"/>
              <w:autoSpaceDN w:val="0"/>
              <w:adjustRightInd w:val="0"/>
              <w:jc w:val="left"/>
              <w:outlineLvl w:val="1"/>
            </w:pPr>
            <w:r w:rsidRPr="00822186">
              <w:rPr>
                <w:noProof/>
                <w:lang w:eastAsia="ru-RU" w:bidi="ar-SA"/>
              </w:rPr>
              <w:drawing>
                <wp:anchor distT="0" distB="0" distL="114300" distR="114300" simplePos="0" relativeHeight="251672576" behindDoc="0" locked="0" layoutInCell="1" allowOverlap="1" wp14:anchorId="11C789BA" wp14:editId="2EFB4CBC">
                  <wp:simplePos x="0" y="0"/>
                  <wp:positionH relativeFrom="character">
                    <wp:posOffset>0</wp:posOffset>
                  </wp:positionH>
                  <wp:positionV relativeFrom="line">
                    <wp:posOffset>0</wp:posOffset>
                  </wp:positionV>
                  <wp:extent cx="123825" cy="247650"/>
                  <wp:effectExtent l="0" t="0" r="9525"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14:sizeRelH relativeFrom="page">
                    <wp14:pctWidth>0</wp14:pctWidth>
                  </wp14:sizeRelH>
                  <wp14:sizeRelV relativeFrom="page">
                    <wp14:pctHeight>0</wp14:pctHeight>
                  </wp14:sizeRelV>
                </wp:anchor>
              </w:drawing>
            </w:r>
            <w:r w:rsidR="00D932B4">
              <w:pict>
                <v:rect id="Прямоугольник 10" o:spid="_x0000_s1027" style="width:9.75pt;height:19.5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r>
      <w:tr w:rsidR="00F51C90" w:rsidRPr="00822186" w:rsidTr="00F51C90">
        <w:tc>
          <w:tcPr>
            <w:tcW w:w="9861" w:type="dxa"/>
            <w:shd w:val="clear" w:color="auto" w:fill="auto"/>
          </w:tcPr>
          <w:p w:rsidR="00F51C90" w:rsidRPr="00822186" w:rsidRDefault="00F51C90" w:rsidP="00F51C90">
            <w:pPr>
              <w:tabs>
                <w:tab w:val="clear" w:pos="5103"/>
                <w:tab w:val="left" w:pos="0"/>
              </w:tabs>
              <w:autoSpaceDE w:val="0"/>
              <w:autoSpaceDN w:val="0"/>
              <w:adjustRightInd w:val="0"/>
              <w:ind w:firstLine="0"/>
              <w:jc w:val="center"/>
              <w:outlineLvl w:val="1"/>
            </w:pPr>
            <w:r w:rsidRPr="007073AC">
              <w:rPr>
                <w:b/>
                <w:sz w:val="20"/>
                <w:szCs w:val="20"/>
              </w:rPr>
              <w:t>Выдача результата (независимо от выбора заявителя)</w:t>
            </w:r>
          </w:p>
        </w:tc>
      </w:tr>
      <w:tr w:rsidR="00F51C90" w:rsidRPr="00822186" w:rsidTr="00F51C90">
        <w:tc>
          <w:tcPr>
            <w:tcW w:w="9861" w:type="dxa"/>
            <w:tcBorders>
              <w:left w:val="nil"/>
              <w:right w:val="nil"/>
            </w:tcBorders>
            <w:shd w:val="clear" w:color="auto" w:fill="auto"/>
          </w:tcPr>
          <w:p w:rsidR="00F51C90" w:rsidRPr="00822186" w:rsidRDefault="00F51C90" w:rsidP="00F51C90">
            <w:pPr>
              <w:tabs>
                <w:tab w:val="clear" w:pos="5103"/>
                <w:tab w:val="left" w:pos="0"/>
              </w:tabs>
              <w:autoSpaceDE w:val="0"/>
              <w:autoSpaceDN w:val="0"/>
              <w:adjustRightInd w:val="0"/>
              <w:jc w:val="left"/>
              <w:outlineLvl w:val="1"/>
            </w:pPr>
            <w:r w:rsidRPr="00822186">
              <w:rPr>
                <w:noProof/>
                <w:lang w:eastAsia="ru-RU" w:bidi="ar-SA"/>
              </w:rPr>
              <w:drawing>
                <wp:anchor distT="0" distB="0" distL="114300" distR="114300" simplePos="0" relativeHeight="251668480" behindDoc="0" locked="0" layoutInCell="1" allowOverlap="1" wp14:anchorId="4DC0055E" wp14:editId="5A9ABB84">
                  <wp:simplePos x="0" y="0"/>
                  <wp:positionH relativeFrom="character">
                    <wp:posOffset>0</wp:posOffset>
                  </wp:positionH>
                  <wp:positionV relativeFrom="line">
                    <wp:posOffset>0</wp:posOffset>
                  </wp:positionV>
                  <wp:extent cx="123825" cy="247650"/>
                  <wp:effectExtent l="0" t="0" r="9525"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14:sizeRelH relativeFrom="page">
                    <wp14:pctWidth>0</wp14:pctWidth>
                  </wp14:sizeRelH>
                  <wp14:sizeRelV relativeFrom="page">
                    <wp14:pctHeight>0</wp14:pctHeight>
                  </wp14:sizeRelV>
                </wp:anchor>
              </w:drawing>
            </w:r>
            <w:r w:rsidR="00D932B4">
              <w:pict>
                <v:rect id="Прямоугольник 11" o:spid="_x0000_s1026" style="width:9.75pt;height:19.5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r>
      <w:tr w:rsidR="00F51C90" w:rsidRPr="00822186" w:rsidTr="00F51C90">
        <w:tc>
          <w:tcPr>
            <w:tcW w:w="9861" w:type="dxa"/>
            <w:shd w:val="clear" w:color="auto" w:fill="auto"/>
          </w:tcPr>
          <w:p w:rsidR="00F51C90" w:rsidRPr="00822186" w:rsidRDefault="00F51C90" w:rsidP="00F51C90">
            <w:pPr>
              <w:tabs>
                <w:tab w:val="clear" w:pos="5103"/>
                <w:tab w:val="left" w:pos="0"/>
              </w:tabs>
              <w:autoSpaceDE w:val="0"/>
              <w:autoSpaceDN w:val="0"/>
              <w:adjustRightInd w:val="0"/>
              <w:ind w:firstLine="0"/>
              <w:jc w:val="center"/>
              <w:outlineLvl w:val="1"/>
            </w:pPr>
            <w:r w:rsidRPr="003751F6">
              <w:rPr>
                <w:rFonts w:eastAsia="Times New Roman"/>
                <w:b/>
                <w:sz w:val="20"/>
                <w:szCs w:val="20"/>
              </w:rPr>
              <w:t>Предоставление результата муниципальной услуги</w:t>
            </w:r>
          </w:p>
        </w:tc>
      </w:tr>
    </w:tbl>
    <w:p w:rsidR="001E06A7" w:rsidRDefault="001E06A7" w:rsidP="00F51C90">
      <w:pPr>
        <w:spacing w:line="0" w:lineRule="atLeast"/>
        <w:ind w:firstLine="4536"/>
        <w:jc w:val="left"/>
        <w:rPr>
          <w:b/>
          <w:bCs/>
          <w:color w:val="FF0000"/>
          <w:shd w:val="clear" w:color="auto" w:fill="FFFFFF"/>
        </w:rPr>
      </w:pPr>
    </w:p>
    <w:p w:rsidR="001E06A7" w:rsidRDefault="001E06A7">
      <w:pPr>
        <w:spacing w:line="0" w:lineRule="atLeast"/>
        <w:ind w:firstLine="4536"/>
        <w:rPr>
          <w:b/>
          <w:bCs/>
          <w:color w:val="FF0000"/>
          <w:shd w:val="clear" w:color="auto" w:fill="FFFFFF"/>
        </w:rPr>
      </w:pPr>
    </w:p>
    <w:p w:rsidR="001E06A7" w:rsidRDefault="001E06A7">
      <w:pPr>
        <w:pStyle w:val="af1"/>
        <w:spacing w:line="0" w:lineRule="atLeast"/>
        <w:ind w:firstLine="0"/>
        <w:rPr>
          <w:shd w:val="clear" w:color="auto" w:fill="FFFFFF"/>
          <w:lang w:eastAsia="ar-SA"/>
        </w:rPr>
      </w:pPr>
    </w:p>
    <w:p w:rsidR="001E06A7" w:rsidRDefault="001E06A7">
      <w:pPr>
        <w:pStyle w:val="af1"/>
        <w:spacing w:line="0" w:lineRule="atLeast"/>
        <w:ind w:firstLine="0"/>
        <w:rPr>
          <w:shd w:val="clear" w:color="auto" w:fill="FFFFFF"/>
          <w:lang w:eastAsia="ar-SA"/>
        </w:rPr>
      </w:pPr>
    </w:p>
    <w:p w:rsidR="001E06A7" w:rsidRDefault="001E06A7">
      <w:pPr>
        <w:pStyle w:val="af1"/>
        <w:spacing w:line="0" w:lineRule="atLeast"/>
        <w:ind w:firstLine="0"/>
        <w:rPr>
          <w:shd w:val="clear" w:color="auto" w:fill="FFFFFF"/>
          <w:lang w:eastAsia="ar-SA"/>
        </w:rPr>
      </w:pPr>
    </w:p>
    <w:p w:rsidR="001E06A7" w:rsidRDefault="001E06A7">
      <w:pPr>
        <w:pStyle w:val="af1"/>
        <w:spacing w:line="0" w:lineRule="atLeast"/>
        <w:ind w:firstLine="0"/>
        <w:rPr>
          <w:shd w:val="clear" w:color="auto" w:fill="FFFFFF"/>
          <w:lang w:eastAsia="ar-SA"/>
        </w:rPr>
      </w:pPr>
    </w:p>
    <w:p w:rsidR="001E06A7" w:rsidRDefault="001E06A7">
      <w:pPr>
        <w:pStyle w:val="af1"/>
        <w:spacing w:line="0" w:lineRule="atLeast"/>
        <w:ind w:firstLine="0"/>
        <w:rPr>
          <w:shd w:val="clear" w:color="auto" w:fill="FFFFFF"/>
          <w:lang w:eastAsia="ar-SA"/>
        </w:rPr>
      </w:pPr>
    </w:p>
    <w:sectPr w:rsidR="001E06A7">
      <w:headerReference w:type="default" r:id="rId18"/>
      <w:pgSz w:w="11906" w:h="16838"/>
      <w:pgMar w:top="1109" w:right="551" w:bottom="1148" w:left="1710" w:header="390" w:footer="0" w:gutter="0"/>
      <w:cols w:space="720"/>
      <w:formProt w:val="0"/>
      <w:docGrid w:linePitch="600" w:charSpace="2457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2B4" w:rsidRDefault="00D932B4">
      <w:r>
        <w:separator/>
      </w:r>
    </w:p>
  </w:endnote>
  <w:endnote w:type="continuationSeparator" w:id="0">
    <w:p w:rsidR="00D932B4" w:rsidRDefault="00D9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NSimSun">
    <w:panose1 w:val="02010609030101010101"/>
    <w:charset w:val="86"/>
    <w:family w:val="modern"/>
    <w:pitch w:val="fixed"/>
    <w:sig w:usb0="00000283" w:usb1="288F0000" w:usb2="00000016" w:usb3="00000000" w:csb0="00040001"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2B4" w:rsidRDefault="00D932B4">
      <w:r>
        <w:separator/>
      </w:r>
    </w:p>
  </w:footnote>
  <w:footnote w:type="continuationSeparator" w:id="0">
    <w:p w:rsidR="00D932B4" w:rsidRDefault="00D932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161" w:rsidRDefault="00352161">
    <w:pPr>
      <w:pStyle w:val="ab"/>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1E06A7"/>
    <w:rsid w:val="000512F0"/>
    <w:rsid w:val="00062D77"/>
    <w:rsid w:val="000A70FD"/>
    <w:rsid w:val="001E06A7"/>
    <w:rsid w:val="00247F7C"/>
    <w:rsid w:val="003478B1"/>
    <w:rsid w:val="00352161"/>
    <w:rsid w:val="0045397A"/>
    <w:rsid w:val="004C46A8"/>
    <w:rsid w:val="00613F34"/>
    <w:rsid w:val="00806911"/>
    <w:rsid w:val="00875575"/>
    <w:rsid w:val="008A585B"/>
    <w:rsid w:val="00A171AE"/>
    <w:rsid w:val="00A461BC"/>
    <w:rsid w:val="00A64EC0"/>
    <w:rsid w:val="00B57A7D"/>
    <w:rsid w:val="00B62B5A"/>
    <w:rsid w:val="00B92246"/>
    <w:rsid w:val="00C75C3A"/>
    <w:rsid w:val="00C871A5"/>
    <w:rsid w:val="00CC7E3B"/>
    <w:rsid w:val="00CE5C2E"/>
    <w:rsid w:val="00D36D9F"/>
    <w:rsid w:val="00D932B4"/>
    <w:rsid w:val="00E05B24"/>
    <w:rsid w:val="00E94DBE"/>
    <w:rsid w:val="00EB324C"/>
    <w:rsid w:val="00EC7E3B"/>
    <w:rsid w:val="00F50BB8"/>
    <w:rsid w:val="00F51C90"/>
    <w:rsid w:val="00F669E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53B1016"/>
  <w15:docId w15:val="{AEFFB3B0-8F82-449A-8BE1-D478862A6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7181"/>
    <w:pPr>
      <w:widowControl w:val="0"/>
      <w:tabs>
        <w:tab w:val="left" w:pos="5103"/>
      </w:tabs>
      <w:ind w:firstLine="5103"/>
      <w:jc w:val="both"/>
      <w:textAlignment w:val="baseline"/>
    </w:pPr>
    <w:rPr>
      <w:rFonts w:ascii="Times New Roman" w:eastAsia="Segoe UI" w:hAnsi="Times New Roman" w:cs="Times New Roman"/>
      <w:color w:val="000000"/>
      <w:kern w:val="2"/>
      <w:sz w:val="28"/>
      <w:szCs w:val="28"/>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1"/>
    <w:next w:val="a3"/>
    <w:qFormat/>
    <w:rsid w:val="005C2EB7"/>
    <w:pPr>
      <w:outlineLvl w:val="0"/>
    </w:pPr>
  </w:style>
  <w:style w:type="character" w:customStyle="1" w:styleId="10">
    <w:name w:val="Основной шрифт абзаца1"/>
    <w:qFormat/>
    <w:rsid w:val="00237181"/>
  </w:style>
  <w:style w:type="character" w:customStyle="1" w:styleId="-">
    <w:name w:val="Интернет-ссылка"/>
    <w:rsid w:val="00237181"/>
    <w:rPr>
      <w:color w:val="000080"/>
      <w:u w:val="single"/>
    </w:rPr>
  </w:style>
  <w:style w:type="character" w:customStyle="1" w:styleId="12">
    <w:name w:val="Строгий1"/>
    <w:basedOn w:val="10"/>
    <w:qFormat/>
    <w:rsid w:val="00237181"/>
    <w:rPr>
      <w:b/>
      <w:bCs/>
    </w:rPr>
  </w:style>
  <w:style w:type="character" w:customStyle="1" w:styleId="extended-textshort">
    <w:name w:val="extended-text__short"/>
    <w:basedOn w:val="a0"/>
    <w:qFormat/>
    <w:rsid w:val="00237181"/>
  </w:style>
  <w:style w:type="character" w:customStyle="1" w:styleId="a4">
    <w:name w:val="Основной текст Знак"/>
    <w:basedOn w:val="a0"/>
    <w:qFormat/>
    <w:rsid w:val="00237181"/>
    <w:rPr>
      <w:rFonts w:ascii="Times New Roman" w:eastAsia="Segoe UI" w:hAnsi="Times New Roman" w:cs="Times New Roman"/>
      <w:color w:val="000000"/>
      <w:kern w:val="2"/>
      <w:sz w:val="28"/>
      <w:szCs w:val="28"/>
      <w:lang w:eastAsia="zh-CN" w:bidi="hi-IN"/>
    </w:rPr>
  </w:style>
  <w:style w:type="character" w:customStyle="1" w:styleId="a5">
    <w:name w:val="Верхний колонтитул Знак"/>
    <w:basedOn w:val="a0"/>
    <w:uiPriority w:val="99"/>
    <w:qFormat/>
    <w:rsid w:val="00237181"/>
    <w:rPr>
      <w:rFonts w:ascii="Times New Roman" w:eastAsia="Segoe UI" w:hAnsi="Times New Roman" w:cs="Mangal"/>
      <w:color w:val="000000"/>
      <w:kern w:val="2"/>
      <w:sz w:val="28"/>
      <w:szCs w:val="25"/>
      <w:lang w:eastAsia="zh-CN" w:bidi="hi-IN"/>
    </w:rPr>
  </w:style>
  <w:style w:type="character" w:customStyle="1" w:styleId="a6">
    <w:name w:val="Нижний колонтитул Знак"/>
    <w:basedOn w:val="a0"/>
    <w:uiPriority w:val="99"/>
    <w:semiHidden/>
    <w:qFormat/>
    <w:rsid w:val="00237181"/>
    <w:rPr>
      <w:rFonts w:ascii="Times New Roman" w:eastAsia="Segoe UI" w:hAnsi="Times New Roman" w:cs="Mangal"/>
      <w:color w:val="000000"/>
      <w:kern w:val="2"/>
      <w:sz w:val="28"/>
      <w:szCs w:val="25"/>
      <w:lang w:eastAsia="zh-CN" w:bidi="hi-IN"/>
    </w:rPr>
  </w:style>
  <w:style w:type="character" w:styleId="a7">
    <w:name w:val="Strong"/>
    <w:qFormat/>
    <w:rsid w:val="005C2EB7"/>
    <w:rPr>
      <w:b/>
      <w:bCs/>
    </w:rPr>
  </w:style>
  <w:style w:type="character" w:styleId="a8">
    <w:name w:val="page number"/>
    <w:qFormat/>
    <w:rsid w:val="005C2EB7"/>
  </w:style>
  <w:style w:type="character" w:customStyle="1" w:styleId="a9">
    <w:name w:val="Текст выноски Знак"/>
    <w:qFormat/>
    <w:rsid w:val="005C2EB7"/>
    <w:rPr>
      <w:rFonts w:ascii="Tahoma" w:hAnsi="Tahoma" w:cs="Mangal"/>
      <w:sz w:val="16"/>
      <w:szCs w:val="14"/>
    </w:rPr>
  </w:style>
  <w:style w:type="character" w:customStyle="1" w:styleId="WWCharLFO12LVL1">
    <w:name w:val="WW_CharLFO12LVL1"/>
    <w:qFormat/>
    <w:rsid w:val="005C2EB7"/>
    <w:rPr>
      <w:rFonts w:ascii="Times New Roman" w:eastAsia="Times New Roman" w:hAnsi="Times New Roman" w:cs="Times New Roman"/>
      <w:b w:val="0"/>
      <w:bCs w:val="0"/>
      <w:i w:val="0"/>
      <w:iCs w:val="0"/>
      <w:caps w:val="0"/>
      <w:smallCaps w:val="0"/>
      <w:strike w:val="0"/>
      <w:dstrike w:val="0"/>
      <w:color w:val="000000"/>
      <w:spacing w:val="0"/>
      <w:w w:val="100"/>
      <w:sz w:val="28"/>
      <w:szCs w:val="26"/>
      <w:u w:val="none"/>
      <w:lang w:val="ru-RU"/>
    </w:rPr>
  </w:style>
  <w:style w:type="character" w:customStyle="1" w:styleId="WWCharLFO11LVL3">
    <w:name w:val="WW_CharLFO11LVL3"/>
    <w:qFormat/>
    <w:rsid w:val="005C2EB7"/>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rPr>
  </w:style>
  <w:style w:type="character" w:customStyle="1" w:styleId="WWCharLFO11LVL2">
    <w:name w:val="WW_CharLFO11LVL2"/>
    <w:qFormat/>
    <w:rsid w:val="005C2EB7"/>
    <w:rPr>
      <w:rFonts w:ascii="Times New Roman" w:eastAsia="Times New Roman" w:hAnsi="Times New Roman" w:cs="Times New Roman"/>
      <w:b w:val="0"/>
      <w:bCs w:val="0"/>
      <w:i w:val="0"/>
      <w:iCs w:val="0"/>
      <w:caps w:val="0"/>
      <w:smallCaps w:val="0"/>
      <w:strike w:val="0"/>
      <w:dstrike w:val="0"/>
      <w:color w:val="000000"/>
      <w:spacing w:val="0"/>
      <w:w w:val="100"/>
      <w:sz w:val="28"/>
      <w:szCs w:val="26"/>
      <w:u w:val="none"/>
      <w:lang w:val="ru-RU"/>
    </w:rPr>
  </w:style>
  <w:style w:type="character" w:customStyle="1" w:styleId="WWCharLFO11LVL1">
    <w:name w:val="WW_CharLFO11LVL1"/>
    <w:qFormat/>
    <w:rsid w:val="005C2EB7"/>
    <w:rPr>
      <w:rFonts w:ascii="Times New Roman" w:eastAsia="Times New Roman" w:hAnsi="Times New Roman" w:cs="Times New Roman"/>
      <w:b w:val="0"/>
      <w:bCs w:val="0"/>
      <w:i w:val="0"/>
      <w:iCs w:val="0"/>
      <w:caps w:val="0"/>
      <w:smallCaps w:val="0"/>
      <w:strike w:val="0"/>
      <w:dstrike w:val="0"/>
      <w:color w:val="000000"/>
      <w:spacing w:val="0"/>
      <w:w w:val="100"/>
      <w:sz w:val="28"/>
      <w:szCs w:val="26"/>
      <w:u w:val="none"/>
      <w:lang w:val="ru-RU"/>
    </w:rPr>
  </w:style>
  <w:style w:type="character" w:customStyle="1" w:styleId="WWCharLFO10LVL9">
    <w:name w:val="WW_CharLFO10LVL9"/>
    <w:qFormat/>
    <w:rsid w:val="005C2EB7"/>
    <w:rPr>
      <w:sz w:val="28"/>
      <w:szCs w:val="28"/>
    </w:rPr>
  </w:style>
  <w:style w:type="character" w:customStyle="1" w:styleId="WWCharLFO10LVL8">
    <w:name w:val="WW_CharLFO10LVL8"/>
    <w:qFormat/>
    <w:rsid w:val="005C2EB7"/>
    <w:rPr>
      <w:sz w:val="28"/>
      <w:szCs w:val="28"/>
    </w:rPr>
  </w:style>
  <w:style w:type="character" w:customStyle="1" w:styleId="WWCharLFO10LVL7">
    <w:name w:val="WW_CharLFO10LVL7"/>
    <w:qFormat/>
    <w:rsid w:val="005C2EB7"/>
    <w:rPr>
      <w:sz w:val="28"/>
      <w:szCs w:val="28"/>
    </w:rPr>
  </w:style>
  <w:style w:type="character" w:customStyle="1" w:styleId="WWCharLFO10LVL6">
    <w:name w:val="WW_CharLFO10LVL6"/>
    <w:qFormat/>
    <w:rsid w:val="005C2EB7"/>
    <w:rPr>
      <w:sz w:val="28"/>
      <w:szCs w:val="28"/>
    </w:rPr>
  </w:style>
  <w:style w:type="character" w:customStyle="1" w:styleId="WWCharLFO10LVL5">
    <w:name w:val="WW_CharLFO10LVL5"/>
    <w:qFormat/>
    <w:rsid w:val="005C2EB7"/>
    <w:rPr>
      <w:sz w:val="28"/>
      <w:szCs w:val="28"/>
    </w:rPr>
  </w:style>
  <w:style w:type="character" w:customStyle="1" w:styleId="WWCharLFO10LVL4">
    <w:name w:val="WW_CharLFO10LVL4"/>
    <w:qFormat/>
    <w:rsid w:val="005C2EB7"/>
    <w:rPr>
      <w:sz w:val="28"/>
      <w:szCs w:val="28"/>
    </w:rPr>
  </w:style>
  <w:style w:type="character" w:customStyle="1" w:styleId="WWCharLFO10LVL3">
    <w:name w:val="WW_CharLFO10LVL3"/>
    <w:qFormat/>
    <w:rsid w:val="005C2EB7"/>
    <w:rPr>
      <w:sz w:val="28"/>
      <w:szCs w:val="28"/>
    </w:rPr>
  </w:style>
  <w:style w:type="character" w:customStyle="1" w:styleId="WWCharLFO10LVL2">
    <w:name w:val="WW_CharLFO10LVL2"/>
    <w:qFormat/>
    <w:rsid w:val="005C2EB7"/>
    <w:rPr>
      <w:sz w:val="28"/>
      <w:szCs w:val="28"/>
    </w:rPr>
  </w:style>
  <w:style w:type="character" w:customStyle="1" w:styleId="WWCharLFO10LVL1">
    <w:name w:val="WW_CharLFO10LVL1"/>
    <w:qFormat/>
    <w:rsid w:val="005C2EB7"/>
    <w:rPr>
      <w:sz w:val="28"/>
      <w:szCs w:val="28"/>
    </w:rPr>
  </w:style>
  <w:style w:type="character" w:customStyle="1" w:styleId="WWCharLFO9LVL1">
    <w:name w:val="WW_CharLFO9LVL1"/>
    <w:qFormat/>
    <w:rsid w:val="005C2EB7"/>
    <w:rPr>
      <w:rFonts w:ascii="Times New Roman" w:hAnsi="Times New Roman" w:cs="Times New Roman"/>
      <w:b w:val="0"/>
      <w:bCs w:val="0"/>
      <w:i w:val="0"/>
      <w:iCs w:val="0"/>
      <w:caps w:val="0"/>
      <w:smallCaps w:val="0"/>
      <w:strike w:val="0"/>
      <w:dstrike w:val="0"/>
      <w:color w:val="000000"/>
      <w:spacing w:val="0"/>
      <w:w w:val="100"/>
      <w:sz w:val="28"/>
      <w:szCs w:val="26"/>
      <w:u w:val="none"/>
      <w:shd w:val="clear" w:color="auto" w:fill="FFFFFF"/>
    </w:rPr>
  </w:style>
  <w:style w:type="character" w:customStyle="1" w:styleId="WWCharLFO8LVL9">
    <w:name w:val="WW_CharLFO8LVL9"/>
    <w:qFormat/>
    <w:rsid w:val="005C2EB7"/>
    <w:rPr>
      <w:sz w:val="28"/>
      <w:szCs w:val="28"/>
    </w:rPr>
  </w:style>
  <w:style w:type="character" w:customStyle="1" w:styleId="WWCharLFO8LVL8">
    <w:name w:val="WW_CharLFO8LVL8"/>
    <w:qFormat/>
    <w:rsid w:val="005C2EB7"/>
    <w:rPr>
      <w:sz w:val="28"/>
      <w:szCs w:val="28"/>
    </w:rPr>
  </w:style>
  <w:style w:type="character" w:customStyle="1" w:styleId="WWCharLFO8LVL7">
    <w:name w:val="WW_CharLFO8LVL7"/>
    <w:qFormat/>
    <w:rsid w:val="005C2EB7"/>
    <w:rPr>
      <w:sz w:val="28"/>
      <w:szCs w:val="28"/>
    </w:rPr>
  </w:style>
  <w:style w:type="character" w:customStyle="1" w:styleId="WWCharLFO8LVL6">
    <w:name w:val="WW_CharLFO8LVL6"/>
    <w:qFormat/>
    <w:rsid w:val="005C2EB7"/>
    <w:rPr>
      <w:sz w:val="28"/>
      <w:szCs w:val="28"/>
    </w:rPr>
  </w:style>
  <w:style w:type="character" w:customStyle="1" w:styleId="WWCharLFO8LVL5">
    <w:name w:val="WW_CharLFO8LVL5"/>
    <w:qFormat/>
    <w:rsid w:val="005C2EB7"/>
    <w:rPr>
      <w:sz w:val="28"/>
      <w:szCs w:val="28"/>
    </w:rPr>
  </w:style>
  <w:style w:type="character" w:customStyle="1" w:styleId="WWCharLFO8LVL4">
    <w:name w:val="WW_CharLFO8LVL4"/>
    <w:qFormat/>
    <w:rsid w:val="005C2EB7"/>
    <w:rPr>
      <w:sz w:val="28"/>
      <w:szCs w:val="28"/>
    </w:rPr>
  </w:style>
  <w:style w:type="character" w:customStyle="1" w:styleId="WWCharLFO8LVL3">
    <w:name w:val="WW_CharLFO8LVL3"/>
    <w:qFormat/>
    <w:rsid w:val="005C2EB7"/>
    <w:rPr>
      <w:sz w:val="28"/>
      <w:szCs w:val="28"/>
    </w:rPr>
  </w:style>
  <w:style w:type="character" w:customStyle="1" w:styleId="WWCharLFO8LVL2">
    <w:name w:val="WW_CharLFO8LVL2"/>
    <w:qFormat/>
    <w:rsid w:val="005C2EB7"/>
    <w:rPr>
      <w:sz w:val="28"/>
      <w:szCs w:val="28"/>
    </w:rPr>
  </w:style>
  <w:style w:type="character" w:customStyle="1" w:styleId="WWCharLFO8LVL1">
    <w:name w:val="WW_CharLFO8LVL1"/>
    <w:qFormat/>
    <w:rsid w:val="005C2EB7"/>
    <w:rPr>
      <w:sz w:val="28"/>
      <w:szCs w:val="28"/>
    </w:rPr>
  </w:style>
  <w:style w:type="character" w:customStyle="1" w:styleId="WWCharLFO6LVL2">
    <w:name w:val="WW_CharLFO6LVL2"/>
    <w:qFormat/>
    <w:rsid w:val="005C2EB7"/>
    <w:rPr>
      <w:rFonts w:ascii="Times New Roman" w:hAnsi="Times New Roman" w:cs="Times New Roman"/>
      <w:b w:val="0"/>
      <w:sz w:val="28"/>
      <w:szCs w:val="28"/>
    </w:rPr>
  </w:style>
  <w:style w:type="character" w:customStyle="1" w:styleId="WWCharLFO5LVL9">
    <w:name w:val="WW_CharLFO5LVL9"/>
    <w:qFormat/>
    <w:rsid w:val="005C2EB7"/>
    <w:rPr>
      <w:sz w:val="28"/>
      <w:szCs w:val="28"/>
    </w:rPr>
  </w:style>
  <w:style w:type="character" w:customStyle="1" w:styleId="WWCharLFO5LVL8">
    <w:name w:val="WW_CharLFO5LVL8"/>
    <w:qFormat/>
    <w:rsid w:val="005C2EB7"/>
    <w:rPr>
      <w:sz w:val="28"/>
      <w:szCs w:val="28"/>
    </w:rPr>
  </w:style>
  <w:style w:type="character" w:customStyle="1" w:styleId="WWCharLFO5LVL7">
    <w:name w:val="WW_CharLFO5LVL7"/>
    <w:qFormat/>
    <w:rsid w:val="005C2EB7"/>
    <w:rPr>
      <w:sz w:val="28"/>
      <w:szCs w:val="28"/>
    </w:rPr>
  </w:style>
  <w:style w:type="character" w:customStyle="1" w:styleId="WWCharLFO5LVL6">
    <w:name w:val="WW_CharLFO5LVL6"/>
    <w:qFormat/>
    <w:rsid w:val="005C2EB7"/>
    <w:rPr>
      <w:sz w:val="28"/>
      <w:szCs w:val="28"/>
    </w:rPr>
  </w:style>
  <w:style w:type="character" w:customStyle="1" w:styleId="WWCharLFO5LVL5">
    <w:name w:val="WW_CharLFO5LVL5"/>
    <w:qFormat/>
    <w:rsid w:val="005C2EB7"/>
    <w:rPr>
      <w:sz w:val="28"/>
      <w:szCs w:val="28"/>
    </w:rPr>
  </w:style>
  <w:style w:type="character" w:customStyle="1" w:styleId="WWCharLFO5LVL4">
    <w:name w:val="WW_CharLFO5LVL4"/>
    <w:qFormat/>
    <w:rsid w:val="005C2EB7"/>
    <w:rPr>
      <w:sz w:val="28"/>
      <w:szCs w:val="28"/>
    </w:rPr>
  </w:style>
  <w:style w:type="character" w:customStyle="1" w:styleId="WWCharLFO5LVL3">
    <w:name w:val="WW_CharLFO5LVL3"/>
    <w:qFormat/>
    <w:rsid w:val="005C2EB7"/>
    <w:rPr>
      <w:sz w:val="28"/>
      <w:szCs w:val="28"/>
    </w:rPr>
  </w:style>
  <w:style w:type="character" w:customStyle="1" w:styleId="WWCharLFO5LVL2">
    <w:name w:val="WW_CharLFO5LVL2"/>
    <w:qFormat/>
    <w:rsid w:val="005C2EB7"/>
    <w:rPr>
      <w:sz w:val="28"/>
      <w:szCs w:val="28"/>
    </w:rPr>
  </w:style>
  <w:style w:type="character" w:customStyle="1" w:styleId="WWCharLFO5LVL1">
    <w:name w:val="WW_CharLFO5LVL1"/>
    <w:qFormat/>
    <w:rsid w:val="005C2EB7"/>
    <w:rPr>
      <w:sz w:val="28"/>
      <w:szCs w:val="28"/>
    </w:rPr>
  </w:style>
  <w:style w:type="character" w:customStyle="1" w:styleId="WWCharLFO3LVL9">
    <w:name w:val="WW_CharLFO3LVL9"/>
    <w:qFormat/>
    <w:rsid w:val="005C2EB7"/>
    <w:rPr>
      <w:sz w:val="28"/>
      <w:szCs w:val="28"/>
    </w:rPr>
  </w:style>
  <w:style w:type="character" w:customStyle="1" w:styleId="WWCharLFO3LVL8">
    <w:name w:val="WW_CharLFO3LVL8"/>
    <w:qFormat/>
    <w:rsid w:val="005C2EB7"/>
    <w:rPr>
      <w:sz w:val="28"/>
      <w:szCs w:val="28"/>
    </w:rPr>
  </w:style>
  <w:style w:type="character" w:customStyle="1" w:styleId="WWCharLFO3LVL7">
    <w:name w:val="WW_CharLFO3LVL7"/>
    <w:qFormat/>
    <w:rsid w:val="005C2EB7"/>
    <w:rPr>
      <w:sz w:val="28"/>
      <w:szCs w:val="28"/>
    </w:rPr>
  </w:style>
  <w:style w:type="character" w:customStyle="1" w:styleId="WWCharLFO3LVL6">
    <w:name w:val="WW_CharLFO3LVL6"/>
    <w:qFormat/>
    <w:rsid w:val="005C2EB7"/>
    <w:rPr>
      <w:sz w:val="28"/>
      <w:szCs w:val="28"/>
    </w:rPr>
  </w:style>
  <w:style w:type="character" w:customStyle="1" w:styleId="WWCharLFO3LVL5">
    <w:name w:val="WW_CharLFO3LVL5"/>
    <w:qFormat/>
    <w:rsid w:val="005C2EB7"/>
    <w:rPr>
      <w:sz w:val="28"/>
      <w:szCs w:val="28"/>
    </w:rPr>
  </w:style>
  <w:style w:type="character" w:customStyle="1" w:styleId="WWCharLFO3LVL4">
    <w:name w:val="WW_CharLFO3LVL4"/>
    <w:qFormat/>
    <w:rsid w:val="005C2EB7"/>
    <w:rPr>
      <w:sz w:val="28"/>
      <w:szCs w:val="28"/>
    </w:rPr>
  </w:style>
  <w:style w:type="character" w:customStyle="1" w:styleId="WWCharLFO3LVL3">
    <w:name w:val="WW_CharLFO3LVL3"/>
    <w:qFormat/>
    <w:rsid w:val="005C2EB7"/>
    <w:rPr>
      <w:sz w:val="28"/>
      <w:szCs w:val="28"/>
    </w:rPr>
  </w:style>
  <w:style w:type="character" w:customStyle="1" w:styleId="WWCharLFO3LVL2">
    <w:name w:val="WW_CharLFO3LVL2"/>
    <w:qFormat/>
    <w:rsid w:val="005C2EB7"/>
    <w:rPr>
      <w:sz w:val="28"/>
      <w:szCs w:val="28"/>
    </w:rPr>
  </w:style>
  <w:style w:type="character" w:customStyle="1" w:styleId="WWCharLFO3LVL1">
    <w:name w:val="WW_CharLFO3LVL1"/>
    <w:qFormat/>
    <w:rsid w:val="005C2EB7"/>
    <w:rPr>
      <w:sz w:val="28"/>
      <w:szCs w:val="28"/>
    </w:rPr>
  </w:style>
  <w:style w:type="character" w:customStyle="1" w:styleId="WWCharLFO2LVL2">
    <w:name w:val="WW_CharLFO2LVL2"/>
    <w:qFormat/>
    <w:rsid w:val="005C2EB7"/>
    <w:rPr>
      <w:b w:val="0"/>
    </w:rPr>
  </w:style>
  <w:style w:type="character" w:customStyle="1" w:styleId="WWCharLFO2LVL1">
    <w:name w:val="WW_CharLFO2LVL1"/>
    <w:qFormat/>
    <w:rsid w:val="005C2EB7"/>
    <w:rPr>
      <w:sz w:val="28"/>
      <w:szCs w:val="28"/>
    </w:rPr>
  </w:style>
  <w:style w:type="character" w:customStyle="1" w:styleId="WWCharLFO1LVL2">
    <w:name w:val="WW_CharLFO1LVL2"/>
    <w:qFormat/>
    <w:rsid w:val="005C2EB7"/>
    <w:rPr>
      <w:sz w:val="28"/>
      <w:szCs w:val="28"/>
    </w:rPr>
  </w:style>
  <w:style w:type="character" w:customStyle="1" w:styleId="WW8Num38z8">
    <w:name w:val="WW8Num38z8"/>
    <w:qFormat/>
    <w:rsid w:val="005C2EB7"/>
  </w:style>
  <w:style w:type="character" w:customStyle="1" w:styleId="WW8Num38z7">
    <w:name w:val="WW8Num38z7"/>
    <w:qFormat/>
    <w:rsid w:val="005C2EB7"/>
  </w:style>
  <w:style w:type="character" w:customStyle="1" w:styleId="WW8Num38z6">
    <w:name w:val="WW8Num38z6"/>
    <w:qFormat/>
    <w:rsid w:val="005C2EB7"/>
  </w:style>
  <w:style w:type="character" w:customStyle="1" w:styleId="WW8Num38z5">
    <w:name w:val="WW8Num38z5"/>
    <w:qFormat/>
    <w:rsid w:val="005C2EB7"/>
  </w:style>
  <w:style w:type="character" w:customStyle="1" w:styleId="WW8Num38z4">
    <w:name w:val="WW8Num38z4"/>
    <w:qFormat/>
    <w:rsid w:val="005C2EB7"/>
  </w:style>
  <w:style w:type="character" w:customStyle="1" w:styleId="WW8Num38z3">
    <w:name w:val="WW8Num38z3"/>
    <w:qFormat/>
    <w:rsid w:val="005C2EB7"/>
  </w:style>
  <w:style w:type="character" w:customStyle="1" w:styleId="WW8Num38z2">
    <w:name w:val="WW8Num38z2"/>
    <w:qFormat/>
    <w:rsid w:val="005C2EB7"/>
  </w:style>
  <w:style w:type="character" w:customStyle="1" w:styleId="WW8Num38z1">
    <w:name w:val="WW8Num38z1"/>
    <w:qFormat/>
    <w:rsid w:val="005C2EB7"/>
  </w:style>
  <w:style w:type="character" w:customStyle="1" w:styleId="WW8Num38z0">
    <w:name w:val="WW8Num38z0"/>
    <w:qFormat/>
    <w:rsid w:val="005C2EB7"/>
  </w:style>
  <w:style w:type="character" w:customStyle="1" w:styleId="WW8Num23z8">
    <w:name w:val="WW8Num23z8"/>
    <w:qFormat/>
    <w:rsid w:val="005C2EB7"/>
  </w:style>
  <w:style w:type="character" w:customStyle="1" w:styleId="WW8Num23z7">
    <w:name w:val="WW8Num23z7"/>
    <w:qFormat/>
    <w:rsid w:val="005C2EB7"/>
  </w:style>
  <w:style w:type="character" w:customStyle="1" w:styleId="WW8Num23z6">
    <w:name w:val="WW8Num23z6"/>
    <w:qFormat/>
    <w:rsid w:val="005C2EB7"/>
  </w:style>
  <w:style w:type="character" w:customStyle="1" w:styleId="WW8Num23z5">
    <w:name w:val="WW8Num23z5"/>
    <w:qFormat/>
    <w:rsid w:val="005C2EB7"/>
  </w:style>
  <w:style w:type="character" w:customStyle="1" w:styleId="WW8Num23z4">
    <w:name w:val="WW8Num23z4"/>
    <w:qFormat/>
    <w:rsid w:val="005C2EB7"/>
  </w:style>
  <w:style w:type="character" w:customStyle="1" w:styleId="WW8Num23z3">
    <w:name w:val="WW8Num23z3"/>
    <w:qFormat/>
    <w:rsid w:val="005C2EB7"/>
  </w:style>
  <w:style w:type="character" w:customStyle="1" w:styleId="WW8Num23z2">
    <w:name w:val="WW8Num23z2"/>
    <w:qFormat/>
    <w:rsid w:val="005C2EB7"/>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rPr>
  </w:style>
  <w:style w:type="character" w:customStyle="1" w:styleId="WW8Num23z0">
    <w:name w:val="WW8Num23z0"/>
    <w:qFormat/>
    <w:rsid w:val="005C2EB7"/>
    <w:rPr>
      <w:rFonts w:ascii="Times New Roman" w:eastAsia="Times New Roman" w:hAnsi="Times New Roman" w:cs="Times New Roman"/>
      <w:b w:val="0"/>
      <w:bCs w:val="0"/>
      <w:i w:val="0"/>
      <w:iCs w:val="0"/>
      <w:caps w:val="0"/>
      <w:smallCaps w:val="0"/>
      <w:strike w:val="0"/>
      <w:dstrike w:val="0"/>
      <w:color w:val="000000"/>
      <w:spacing w:val="0"/>
      <w:w w:val="100"/>
      <w:sz w:val="28"/>
      <w:szCs w:val="26"/>
      <w:u w:val="none"/>
      <w:lang w:val="ru-RU"/>
    </w:rPr>
  </w:style>
  <w:style w:type="character" w:customStyle="1" w:styleId="WW8Num21z0">
    <w:name w:val="WW8Num21z0"/>
    <w:qFormat/>
    <w:rsid w:val="005C2EB7"/>
    <w:rPr>
      <w:sz w:val="28"/>
      <w:szCs w:val="28"/>
    </w:rPr>
  </w:style>
  <w:style w:type="character" w:customStyle="1" w:styleId="WW8Num10z8">
    <w:name w:val="WW8Num10z8"/>
    <w:qFormat/>
    <w:rsid w:val="005C2EB7"/>
  </w:style>
  <w:style w:type="character" w:customStyle="1" w:styleId="WW8Num10z7">
    <w:name w:val="WW8Num10z7"/>
    <w:qFormat/>
    <w:rsid w:val="005C2EB7"/>
  </w:style>
  <w:style w:type="character" w:customStyle="1" w:styleId="WW8Num10z6">
    <w:name w:val="WW8Num10z6"/>
    <w:qFormat/>
    <w:rsid w:val="005C2EB7"/>
  </w:style>
  <w:style w:type="character" w:customStyle="1" w:styleId="WW8Num10z5">
    <w:name w:val="WW8Num10z5"/>
    <w:qFormat/>
    <w:rsid w:val="005C2EB7"/>
  </w:style>
  <w:style w:type="character" w:customStyle="1" w:styleId="WW8Num10z4">
    <w:name w:val="WW8Num10z4"/>
    <w:qFormat/>
    <w:rsid w:val="005C2EB7"/>
  </w:style>
  <w:style w:type="character" w:customStyle="1" w:styleId="WW8Num10z3">
    <w:name w:val="WW8Num10z3"/>
    <w:qFormat/>
    <w:rsid w:val="005C2EB7"/>
  </w:style>
  <w:style w:type="character" w:customStyle="1" w:styleId="WW8Num10z2">
    <w:name w:val="WW8Num10z2"/>
    <w:qFormat/>
    <w:rsid w:val="005C2EB7"/>
  </w:style>
  <w:style w:type="character" w:customStyle="1" w:styleId="WW8Num10z1">
    <w:name w:val="WW8Num10z1"/>
    <w:qFormat/>
    <w:rsid w:val="005C2EB7"/>
  </w:style>
  <w:style w:type="character" w:customStyle="1" w:styleId="WW8Num10z0">
    <w:name w:val="WW8Num10z0"/>
    <w:qFormat/>
    <w:rsid w:val="005C2EB7"/>
    <w:rPr>
      <w:rFonts w:ascii="Times New Roman" w:hAnsi="Times New Roman" w:cs="Times New Roman"/>
      <w:b w:val="0"/>
      <w:bCs w:val="0"/>
      <w:i w:val="0"/>
      <w:iCs w:val="0"/>
      <w:caps w:val="0"/>
      <w:smallCaps w:val="0"/>
      <w:strike w:val="0"/>
      <w:dstrike w:val="0"/>
      <w:color w:val="000000"/>
      <w:spacing w:val="0"/>
      <w:w w:val="100"/>
      <w:sz w:val="28"/>
      <w:szCs w:val="26"/>
      <w:u w:val="none"/>
      <w:shd w:val="clear" w:color="auto" w:fill="FFFFFF"/>
    </w:rPr>
  </w:style>
  <w:style w:type="character" w:customStyle="1" w:styleId="WW8Num5z0">
    <w:name w:val="WW8Num5z0"/>
    <w:qFormat/>
    <w:rsid w:val="005C2EB7"/>
    <w:rPr>
      <w:sz w:val="28"/>
      <w:szCs w:val="28"/>
    </w:rPr>
  </w:style>
  <w:style w:type="character" w:customStyle="1" w:styleId="WW8Num11z0">
    <w:name w:val="WW8Num11z0"/>
    <w:qFormat/>
    <w:rsid w:val="005C2EB7"/>
  </w:style>
  <w:style w:type="character" w:customStyle="1" w:styleId="WW8Num35z1">
    <w:name w:val="WW8Num35z1"/>
    <w:qFormat/>
    <w:rsid w:val="005C2EB7"/>
    <w:rPr>
      <w:rFonts w:ascii="Times New Roman" w:hAnsi="Times New Roman" w:cs="Times New Roman"/>
      <w:b w:val="0"/>
      <w:sz w:val="28"/>
      <w:szCs w:val="28"/>
    </w:rPr>
  </w:style>
  <w:style w:type="character" w:customStyle="1" w:styleId="WW8Num35z0">
    <w:name w:val="WW8Num35z0"/>
    <w:qFormat/>
    <w:rsid w:val="005C2EB7"/>
  </w:style>
  <w:style w:type="character" w:customStyle="1" w:styleId="WW8Num6z0">
    <w:name w:val="WW8Num6z0"/>
    <w:qFormat/>
    <w:rsid w:val="005C2EB7"/>
    <w:rPr>
      <w:sz w:val="28"/>
      <w:szCs w:val="28"/>
    </w:rPr>
  </w:style>
  <w:style w:type="character" w:customStyle="1" w:styleId="WW8Num13z8">
    <w:name w:val="WW8Num13z8"/>
    <w:qFormat/>
    <w:rsid w:val="005C2EB7"/>
  </w:style>
  <w:style w:type="character" w:customStyle="1" w:styleId="WW8Num13z7">
    <w:name w:val="WW8Num13z7"/>
    <w:qFormat/>
    <w:rsid w:val="005C2EB7"/>
  </w:style>
  <w:style w:type="character" w:customStyle="1" w:styleId="WW8Num13z6">
    <w:name w:val="WW8Num13z6"/>
    <w:qFormat/>
    <w:rsid w:val="005C2EB7"/>
  </w:style>
  <w:style w:type="character" w:customStyle="1" w:styleId="WW8Num13z5">
    <w:name w:val="WW8Num13z5"/>
    <w:qFormat/>
    <w:rsid w:val="005C2EB7"/>
  </w:style>
  <w:style w:type="character" w:customStyle="1" w:styleId="WW8Num13z4">
    <w:name w:val="WW8Num13z4"/>
    <w:qFormat/>
    <w:rsid w:val="005C2EB7"/>
  </w:style>
  <w:style w:type="character" w:customStyle="1" w:styleId="WW8Num13z3">
    <w:name w:val="WW8Num13z3"/>
    <w:qFormat/>
    <w:rsid w:val="005C2EB7"/>
  </w:style>
  <w:style w:type="character" w:customStyle="1" w:styleId="WW8Num13z2">
    <w:name w:val="WW8Num13z2"/>
    <w:qFormat/>
    <w:rsid w:val="005C2EB7"/>
  </w:style>
  <w:style w:type="character" w:customStyle="1" w:styleId="WW8Num13z1">
    <w:name w:val="WW8Num13z1"/>
    <w:qFormat/>
    <w:rsid w:val="005C2EB7"/>
  </w:style>
  <w:style w:type="character" w:customStyle="1" w:styleId="WW8Num13z0">
    <w:name w:val="WW8Num13z0"/>
    <w:qFormat/>
    <w:rsid w:val="005C2EB7"/>
  </w:style>
  <w:style w:type="character" w:customStyle="1" w:styleId="WW8Num22z0">
    <w:name w:val="WW8Num22z0"/>
    <w:qFormat/>
    <w:rsid w:val="005C2EB7"/>
    <w:rPr>
      <w:sz w:val="28"/>
      <w:szCs w:val="28"/>
    </w:rPr>
  </w:style>
  <w:style w:type="character" w:customStyle="1" w:styleId="WW8Num12z8">
    <w:name w:val="WW8Num12z8"/>
    <w:qFormat/>
    <w:rsid w:val="005C2EB7"/>
  </w:style>
  <w:style w:type="character" w:customStyle="1" w:styleId="WW8Num12z7">
    <w:name w:val="WW8Num12z7"/>
    <w:qFormat/>
    <w:rsid w:val="005C2EB7"/>
  </w:style>
  <w:style w:type="character" w:customStyle="1" w:styleId="WW8Num12z6">
    <w:name w:val="WW8Num12z6"/>
    <w:qFormat/>
    <w:rsid w:val="005C2EB7"/>
  </w:style>
  <w:style w:type="character" w:customStyle="1" w:styleId="WW8Num12z5">
    <w:name w:val="WW8Num12z5"/>
    <w:qFormat/>
    <w:rsid w:val="005C2EB7"/>
  </w:style>
  <w:style w:type="character" w:customStyle="1" w:styleId="WW8Num12z4">
    <w:name w:val="WW8Num12z4"/>
    <w:qFormat/>
    <w:rsid w:val="005C2EB7"/>
  </w:style>
  <w:style w:type="character" w:customStyle="1" w:styleId="WW8Num12z3">
    <w:name w:val="WW8Num12z3"/>
    <w:qFormat/>
    <w:rsid w:val="005C2EB7"/>
  </w:style>
  <w:style w:type="character" w:customStyle="1" w:styleId="WW8Num12z2">
    <w:name w:val="WW8Num12z2"/>
    <w:qFormat/>
    <w:rsid w:val="005C2EB7"/>
  </w:style>
  <w:style w:type="character" w:customStyle="1" w:styleId="WW8Num12z1">
    <w:name w:val="WW8Num12z1"/>
    <w:qFormat/>
    <w:rsid w:val="005C2EB7"/>
    <w:rPr>
      <w:b w:val="0"/>
    </w:rPr>
  </w:style>
  <w:style w:type="character" w:customStyle="1" w:styleId="WW8Num12z0">
    <w:name w:val="WW8Num12z0"/>
    <w:qFormat/>
    <w:rsid w:val="005C2EB7"/>
    <w:rPr>
      <w:sz w:val="28"/>
      <w:szCs w:val="28"/>
    </w:rPr>
  </w:style>
  <w:style w:type="character" w:customStyle="1" w:styleId="WW8Num28z8">
    <w:name w:val="WW8Num28z8"/>
    <w:qFormat/>
    <w:rsid w:val="005C2EB7"/>
  </w:style>
  <w:style w:type="character" w:customStyle="1" w:styleId="WW8Num28z7">
    <w:name w:val="WW8Num28z7"/>
    <w:qFormat/>
    <w:rsid w:val="005C2EB7"/>
  </w:style>
  <w:style w:type="character" w:customStyle="1" w:styleId="WW8Num28z6">
    <w:name w:val="WW8Num28z6"/>
    <w:qFormat/>
    <w:rsid w:val="005C2EB7"/>
  </w:style>
  <w:style w:type="character" w:customStyle="1" w:styleId="WW8Num28z5">
    <w:name w:val="WW8Num28z5"/>
    <w:qFormat/>
    <w:rsid w:val="005C2EB7"/>
  </w:style>
  <w:style w:type="character" w:customStyle="1" w:styleId="WW8Num28z4">
    <w:name w:val="WW8Num28z4"/>
    <w:qFormat/>
    <w:rsid w:val="005C2EB7"/>
  </w:style>
  <w:style w:type="character" w:customStyle="1" w:styleId="WW8Num28z3">
    <w:name w:val="WW8Num28z3"/>
    <w:qFormat/>
    <w:rsid w:val="005C2EB7"/>
  </w:style>
  <w:style w:type="character" w:customStyle="1" w:styleId="WW8Num28z2">
    <w:name w:val="WW8Num28z2"/>
    <w:qFormat/>
    <w:rsid w:val="005C2EB7"/>
  </w:style>
  <w:style w:type="character" w:customStyle="1" w:styleId="WW8Num28z1">
    <w:name w:val="WW8Num28z1"/>
    <w:qFormat/>
    <w:rsid w:val="005C2EB7"/>
    <w:rPr>
      <w:sz w:val="28"/>
      <w:szCs w:val="28"/>
    </w:rPr>
  </w:style>
  <w:style w:type="character" w:customStyle="1" w:styleId="WW8Num28z0">
    <w:name w:val="WW8Num28z0"/>
    <w:qFormat/>
    <w:rsid w:val="005C2EB7"/>
  </w:style>
  <w:style w:type="character" w:customStyle="1" w:styleId="FontStyle24">
    <w:name w:val="Font Style24"/>
    <w:qFormat/>
    <w:rsid w:val="005C2EB7"/>
    <w:rPr>
      <w:rFonts w:ascii="Times New Roman" w:eastAsia="Times New Roman" w:hAnsi="Times New Roman" w:cs="Times New Roman"/>
      <w:b/>
      <w:bCs/>
      <w:sz w:val="26"/>
      <w:szCs w:val="26"/>
    </w:rPr>
  </w:style>
  <w:style w:type="character" w:customStyle="1" w:styleId="WW8Num4z8">
    <w:name w:val="WW8Num4z8"/>
    <w:qFormat/>
    <w:rsid w:val="005C2EB7"/>
  </w:style>
  <w:style w:type="character" w:customStyle="1" w:styleId="WW8Num4z7">
    <w:name w:val="WW8Num4z7"/>
    <w:qFormat/>
    <w:rsid w:val="005C2EB7"/>
  </w:style>
  <w:style w:type="character" w:customStyle="1" w:styleId="WW8Num4z6">
    <w:name w:val="WW8Num4z6"/>
    <w:qFormat/>
    <w:rsid w:val="005C2EB7"/>
  </w:style>
  <w:style w:type="character" w:customStyle="1" w:styleId="WW8Num4z5">
    <w:name w:val="WW8Num4z5"/>
    <w:qFormat/>
    <w:rsid w:val="005C2EB7"/>
  </w:style>
  <w:style w:type="character" w:customStyle="1" w:styleId="WW8Num4z4">
    <w:name w:val="WW8Num4z4"/>
    <w:qFormat/>
    <w:rsid w:val="005C2EB7"/>
  </w:style>
  <w:style w:type="character" w:customStyle="1" w:styleId="WW8Num4z3">
    <w:name w:val="WW8Num4z3"/>
    <w:qFormat/>
    <w:rsid w:val="005C2EB7"/>
  </w:style>
  <w:style w:type="character" w:customStyle="1" w:styleId="WW8Num4z2">
    <w:name w:val="WW8Num4z2"/>
    <w:qFormat/>
    <w:rsid w:val="005C2EB7"/>
  </w:style>
  <w:style w:type="character" w:customStyle="1" w:styleId="WW8Num4z1">
    <w:name w:val="WW8Num4z1"/>
    <w:qFormat/>
    <w:rsid w:val="005C2EB7"/>
  </w:style>
  <w:style w:type="character" w:customStyle="1" w:styleId="WW8Num4z0">
    <w:name w:val="WW8Num4z0"/>
    <w:qFormat/>
    <w:rsid w:val="005C2EB7"/>
  </w:style>
  <w:style w:type="character" w:customStyle="1" w:styleId="WW8Num3z8">
    <w:name w:val="WW8Num3z8"/>
    <w:qFormat/>
    <w:rsid w:val="005C2EB7"/>
  </w:style>
  <w:style w:type="character" w:customStyle="1" w:styleId="WW8Num3z7">
    <w:name w:val="WW8Num3z7"/>
    <w:qFormat/>
    <w:rsid w:val="005C2EB7"/>
  </w:style>
  <w:style w:type="character" w:customStyle="1" w:styleId="WW8Num3z6">
    <w:name w:val="WW8Num3z6"/>
    <w:qFormat/>
    <w:rsid w:val="005C2EB7"/>
  </w:style>
  <w:style w:type="character" w:customStyle="1" w:styleId="WW8Num3z5">
    <w:name w:val="WW8Num3z5"/>
    <w:qFormat/>
    <w:rsid w:val="005C2EB7"/>
  </w:style>
  <w:style w:type="character" w:customStyle="1" w:styleId="WW8Num3z4">
    <w:name w:val="WW8Num3z4"/>
    <w:qFormat/>
    <w:rsid w:val="005C2EB7"/>
  </w:style>
  <w:style w:type="character" w:customStyle="1" w:styleId="WW8Num3z3">
    <w:name w:val="WW8Num3z3"/>
    <w:qFormat/>
    <w:rsid w:val="005C2EB7"/>
  </w:style>
  <w:style w:type="character" w:customStyle="1" w:styleId="WW8Num3z2">
    <w:name w:val="WW8Num3z2"/>
    <w:qFormat/>
    <w:rsid w:val="005C2EB7"/>
  </w:style>
  <w:style w:type="character" w:customStyle="1" w:styleId="WW8Num3z1">
    <w:name w:val="WW8Num3z1"/>
    <w:qFormat/>
    <w:rsid w:val="005C2EB7"/>
  </w:style>
  <w:style w:type="character" w:customStyle="1" w:styleId="WW8Num3z0">
    <w:name w:val="WW8Num3z0"/>
    <w:qFormat/>
    <w:rsid w:val="005C2EB7"/>
  </w:style>
  <w:style w:type="character" w:customStyle="1" w:styleId="WW8Num2z8">
    <w:name w:val="WW8Num2z8"/>
    <w:qFormat/>
    <w:rsid w:val="005C2EB7"/>
  </w:style>
  <w:style w:type="character" w:customStyle="1" w:styleId="WW8Num2z7">
    <w:name w:val="WW8Num2z7"/>
    <w:qFormat/>
    <w:rsid w:val="005C2EB7"/>
  </w:style>
  <w:style w:type="character" w:customStyle="1" w:styleId="WW8Num2z6">
    <w:name w:val="WW8Num2z6"/>
    <w:qFormat/>
    <w:rsid w:val="005C2EB7"/>
  </w:style>
  <w:style w:type="character" w:customStyle="1" w:styleId="WW8Num2z5">
    <w:name w:val="WW8Num2z5"/>
    <w:qFormat/>
    <w:rsid w:val="005C2EB7"/>
  </w:style>
  <w:style w:type="character" w:customStyle="1" w:styleId="WW8Num2z4">
    <w:name w:val="WW8Num2z4"/>
    <w:qFormat/>
    <w:rsid w:val="005C2EB7"/>
  </w:style>
  <w:style w:type="character" w:customStyle="1" w:styleId="WW8Num2z3">
    <w:name w:val="WW8Num2z3"/>
    <w:qFormat/>
    <w:rsid w:val="005C2EB7"/>
  </w:style>
  <w:style w:type="character" w:customStyle="1" w:styleId="WW8Num2z2">
    <w:name w:val="WW8Num2z2"/>
    <w:qFormat/>
    <w:rsid w:val="005C2EB7"/>
  </w:style>
  <w:style w:type="character" w:customStyle="1" w:styleId="WW8Num2z1">
    <w:name w:val="WW8Num2z1"/>
    <w:qFormat/>
    <w:rsid w:val="005C2EB7"/>
  </w:style>
  <w:style w:type="character" w:customStyle="1" w:styleId="WW8Num2z0">
    <w:name w:val="WW8Num2z0"/>
    <w:qFormat/>
    <w:rsid w:val="005C2EB7"/>
  </w:style>
  <w:style w:type="character" w:customStyle="1" w:styleId="2">
    <w:name w:val="Основной шрифт абзаца2"/>
    <w:qFormat/>
    <w:rsid w:val="005C2EB7"/>
  </w:style>
  <w:style w:type="character" w:customStyle="1" w:styleId="3">
    <w:name w:val="Основной шрифт абзаца3"/>
    <w:qFormat/>
    <w:rsid w:val="005C2EB7"/>
  </w:style>
  <w:style w:type="character" w:customStyle="1" w:styleId="4">
    <w:name w:val="Основной шрифт абзаца4"/>
    <w:qFormat/>
    <w:rsid w:val="005C2EB7"/>
  </w:style>
  <w:style w:type="character" w:customStyle="1" w:styleId="5">
    <w:name w:val="Основной шрифт абзаца5"/>
    <w:qFormat/>
    <w:rsid w:val="005C2EB7"/>
  </w:style>
  <w:style w:type="character" w:customStyle="1" w:styleId="WW8Num1z8">
    <w:name w:val="WW8Num1z8"/>
    <w:qFormat/>
    <w:rsid w:val="005C2EB7"/>
  </w:style>
  <w:style w:type="character" w:customStyle="1" w:styleId="WW8Num1z7">
    <w:name w:val="WW8Num1z7"/>
    <w:qFormat/>
    <w:rsid w:val="005C2EB7"/>
  </w:style>
  <w:style w:type="character" w:customStyle="1" w:styleId="WW8Num1z6">
    <w:name w:val="WW8Num1z6"/>
    <w:qFormat/>
    <w:rsid w:val="005C2EB7"/>
  </w:style>
  <w:style w:type="character" w:customStyle="1" w:styleId="WW8Num1z5">
    <w:name w:val="WW8Num1z5"/>
    <w:qFormat/>
    <w:rsid w:val="005C2EB7"/>
  </w:style>
  <w:style w:type="character" w:customStyle="1" w:styleId="WW8Num1z4">
    <w:name w:val="WW8Num1z4"/>
    <w:qFormat/>
    <w:rsid w:val="005C2EB7"/>
  </w:style>
  <w:style w:type="character" w:customStyle="1" w:styleId="WW8Num1z3">
    <w:name w:val="WW8Num1z3"/>
    <w:qFormat/>
    <w:rsid w:val="005C2EB7"/>
  </w:style>
  <w:style w:type="character" w:customStyle="1" w:styleId="WW8Num1z2">
    <w:name w:val="WW8Num1z2"/>
    <w:qFormat/>
    <w:rsid w:val="005C2EB7"/>
  </w:style>
  <w:style w:type="character" w:customStyle="1" w:styleId="WW8Num1z1">
    <w:name w:val="WW8Num1z1"/>
    <w:qFormat/>
    <w:rsid w:val="005C2EB7"/>
  </w:style>
  <w:style w:type="character" w:customStyle="1" w:styleId="WW8Num1z0">
    <w:name w:val="WW8Num1z0"/>
    <w:qFormat/>
    <w:rsid w:val="005C2EB7"/>
  </w:style>
  <w:style w:type="character" w:customStyle="1" w:styleId="aa">
    <w:name w:val="Цветовое выделение для Текст"/>
    <w:qFormat/>
    <w:rsid w:val="005C2EB7"/>
  </w:style>
  <w:style w:type="character" w:customStyle="1" w:styleId="13">
    <w:name w:val="Верхний колонтитул Знак1"/>
    <w:basedOn w:val="a0"/>
    <w:uiPriority w:val="99"/>
    <w:semiHidden/>
    <w:qFormat/>
    <w:rsid w:val="00D71E4D"/>
    <w:rPr>
      <w:rFonts w:ascii="Times New Roman" w:eastAsia="Segoe UI" w:hAnsi="Times New Roman" w:cs="Mangal"/>
      <w:color w:val="000000"/>
      <w:kern w:val="2"/>
      <w:sz w:val="28"/>
      <w:szCs w:val="25"/>
      <w:lang w:eastAsia="zh-CN" w:bidi="hi-IN"/>
    </w:rPr>
  </w:style>
  <w:style w:type="character" w:customStyle="1" w:styleId="20">
    <w:name w:val="Верхний колонтитул Знак2"/>
    <w:basedOn w:val="a0"/>
    <w:link w:val="ab"/>
    <w:uiPriority w:val="99"/>
    <w:semiHidden/>
    <w:qFormat/>
    <w:rsid w:val="00D71E4D"/>
    <w:rPr>
      <w:rFonts w:ascii="Times New Roman" w:eastAsia="Segoe UI" w:hAnsi="Times New Roman" w:cs="Mangal"/>
      <w:color w:val="000000"/>
      <w:kern w:val="2"/>
      <w:sz w:val="28"/>
      <w:szCs w:val="25"/>
      <w:lang w:eastAsia="zh-CN" w:bidi="hi-IN"/>
    </w:rPr>
  </w:style>
  <w:style w:type="character" w:customStyle="1" w:styleId="6">
    <w:name w:val="Основной шрифт абзаца6"/>
    <w:qFormat/>
  </w:style>
  <w:style w:type="character" w:customStyle="1" w:styleId="7">
    <w:name w:val="Основной шрифт абзаца7"/>
    <w:qFormat/>
  </w:style>
  <w:style w:type="character" w:customStyle="1" w:styleId="8">
    <w:name w:val="Основной шрифт абзаца8"/>
    <w:qFormat/>
  </w:style>
  <w:style w:type="character" w:customStyle="1" w:styleId="ac">
    <w:name w:val="Посещённая гиперссылка"/>
    <w:rPr>
      <w:color w:val="800080"/>
      <w:u w:val="single"/>
    </w:rPr>
  </w:style>
  <w:style w:type="character" w:styleId="ad">
    <w:name w:val="Emphasis"/>
    <w:qFormat/>
    <w:rPr>
      <w:i/>
      <w:iCs/>
    </w:rPr>
  </w:style>
  <w:style w:type="paragraph" w:customStyle="1" w:styleId="1">
    <w:name w:val="Заголовок1"/>
    <w:basedOn w:val="a"/>
    <w:next w:val="a3"/>
    <w:qFormat/>
    <w:rsid w:val="005C2EB7"/>
    <w:pPr>
      <w:keepNext/>
      <w:spacing w:before="240" w:after="120"/>
    </w:pPr>
    <w:rPr>
      <w:rFonts w:ascii="Liberation Sans" w:eastAsia="Microsoft YaHei" w:hAnsi="Liberation Sans" w:cs="Arial"/>
    </w:rPr>
  </w:style>
  <w:style w:type="paragraph" w:styleId="a3">
    <w:name w:val="Body Text"/>
    <w:basedOn w:val="a"/>
    <w:rsid w:val="00237181"/>
    <w:pPr>
      <w:spacing w:after="140" w:line="276" w:lineRule="auto"/>
    </w:pPr>
  </w:style>
  <w:style w:type="paragraph" w:styleId="ae">
    <w:name w:val="List"/>
    <w:basedOn w:val="a3"/>
    <w:rsid w:val="005C2EB7"/>
    <w:rPr>
      <w:rFonts w:cs="Arial"/>
    </w:rPr>
  </w:style>
  <w:style w:type="paragraph" w:customStyle="1" w:styleId="14">
    <w:name w:val="Название объекта1"/>
    <w:basedOn w:val="a"/>
    <w:qFormat/>
    <w:rsid w:val="005C2EB7"/>
    <w:pPr>
      <w:suppressLineNumbers/>
      <w:spacing w:before="120" w:after="120"/>
    </w:pPr>
    <w:rPr>
      <w:rFonts w:cs="Arial"/>
      <w:i/>
      <w:iCs/>
      <w:sz w:val="24"/>
      <w:szCs w:val="24"/>
    </w:rPr>
  </w:style>
  <w:style w:type="paragraph" w:styleId="af">
    <w:name w:val="index heading"/>
    <w:basedOn w:val="a"/>
    <w:qFormat/>
    <w:rsid w:val="005C2EB7"/>
    <w:pPr>
      <w:suppressLineNumbers/>
    </w:pPr>
    <w:rPr>
      <w:rFonts w:cs="Arial"/>
    </w:rPr>
  </w:style>
  <w:style w:type="paragraph" w:styleId="af0">
    <w:name w:val="No Spacing"/>
    <w:uiPriority w:val="99"/>
    <w:qFormat/>
    <w:pPr>
      <w:textAlignment w:val="baseline"/>
    </w:pPr>
    <w:rPr>
      <w:rFonts w:eastAsia="Arial" w:cs="Calibri"/>
      <w:color w:val="000000"/>
      <w:kern w:val="2"/>
      <w:lang w:eastAsia="zh-CN"/>
    </w:rPr>
  </w:style>
  <w:style w:type="paragraph" w:styleId="af1">
    <w:name w:val="Normal (Web)"/>
    <w:basedOn w:val="a"/>
    <w:uiPriority w:val="99"/>
    <w:qFormat/>
  </w:style>
  <w:style w:type="paragraph" w:styleId="af2">
    <w:name w:val="List Paragraph"/>
    <w:basedOn w:val="a"/>
    <w:uiPriority w:val="34"/>
    <w:qFormat/>
    <w:pPr>
      <w:spacing w:after="200" w:line="276" w:lineRule="auto"/>
      <w:ind w:left="720" w:firstLine="0"/>
    </w:pPr>
    <w:rPr>
      <w:rFonts w:ascii="Calibri" w:hAnsi="Calibri" w:cs="Calibri"/>
      <w:sz w:val="22"/>
      <w:szCs w:val="22"/>
    </w:rPr>
  </w:style>
  <w:style w:type="paragraph" w:customStyle="1" w:styleId="40">
    <w:name w:val="Основной текст4"/>
    <w:basedOn w:val="a"/>
    <w:qFormat/>
    <w:rsid w:val="00237181"/>
    <w:pPr>
      <w:shd w:val="clear" w:color="auto" w:fill="FFFFFF"/>
      <w:spacing w:line="324" w:lineRule="exact"/>
      <w:ind w:hanging="1000"/>
    </w:pPr>
    <w:rPr>
      <w:sz w:val="26"/>
      <w:szCs w:val="26"/>
    </w:rPr>
  </w:style>
  <w:style w:type="paragraph" w:customStyle="1" w:styleId="ConsPlusNormal">
    <w:name w:val="ConsPlusNormal"/>
    <w:link w:val="ConsPlusNormal0"/>
    <w:qFormat/>
    <w:rsid w:val="00237181"/>
    <w:pPr>
      <w:widowControl w:val="0"/>
      <w:textAlignment w:val="baseline"/>
    </w:pPr>
    <w:rPr>
      <w:rFonts w:ascii="Calibri" w:eastAsia="Times New Roman" w:hAnsi="Calibri" w:cs="Calibri"/>
      <w:color w:val="000000"/>
      <w:kern w:val="2"/>
      <w:szCs w:val="28"/>
      <w:lang w:eastAsia="zh-CN"/>
    </w:rPr>
  </w:style>
  <w:style w:type="paragraph" w:customStyle="1" w:styleId="headertext">
    <w:name w:val="headertext"/>
    <w:basedOn w:val="a"/>
    <w:qFormat/>
    <w:rsid w:val="00237181"/>
    <w:pPr>
      <w:spacing w:before="280" w:after="280"/>
    </w:pPr>
  </w:style>
  <w:style w:type="paragraph" w:customStyle="1" w:styleId="af3">
    <w:name w:val="Колонтитул"/>
    <w:basedOn w:val="a"/>
    <w:qFormat/>
    <w:rsid w:val="005C2EB7"/>
  </w:style>
  <w:style w:type="paragraph" w:styleId="ab">
    <w:name w:val="header"/>
    <w:basedOn w:val="a"/>
    <w:link w:val="20"/>
    <w:uiPriority w:val="99"/>
    <w:unhideWhenUsed/>
    <w:rsid w:val="00D71E4D"/>
    <w:pPr>
      <w:tabs>
        <w:tab w:val="clear" w:pos="5103"/>
        <w:tab w:val="center" w:pos="4677"/>
        <w:tab w:val="right" w:pos="9355"/>
      </w:tabs>
    </w:pPr>
    <w:rPr>
      <w:rFonts w:cs="Mangal"/>
      <w:szCs w:val="25"/>
    </w:rPr>
  </w:style>
  <w:style w:type="paragraph" w:styleId="af4">
    <w:name w:val="footer"/>
    <w:basedOn w:val="a"/>
    <w:link w:val="15"/>
    <w:uiPriority w:val="99"/>
    <w:semiHidden/>
    <w:unhideWhenUsed/>
    <w:rsid w:val="00D71E4D"/>
    <w:pPr>
      <w:tabs>
        <w:tab w:val="clear" w:pos="5103"/>
        <w:tab w:val="center" w:pos="4677"/>
        <w:tab w:val="right" w:pos="9355"/>
      </w:tabs>
    </w:pPr>
    <w:rPr>
      <w:rFonts w:cs="Mangal"/>
      <w:szCs w:val="25"/>
    </w:rPr>
  </w:style>
  <w:style w:type="paragraph" w:styleId="af5">
    <w:name w:val="Balloon Text"/>
    <w:qFormat/>
    <w:rPr>
      <w:rFonts w:ascii="Tahoma" w:eastAsia="Segoe UI" w:hAnsi="Tahoma" w:cs="Mangal"/>
      <w:sz w:val="16"/>
      <w:szCs w:val="14"/>
    </w:rPr>
  </w:style>
  <w:style w:type="paragraph" w:customStyle="1" w:styleId="af6">
    <w:name w:val="Нормальный (таблица)"/>
    <w:basedOn w:val="a"/>
    <w:qFormat/>
    <w:rsid w:val="005C2EB7"/>
    <w:rPr>
      <w:rFonts w:ascii="Arial" w:eastAsia="Times New Roman" w:hAnsi="Arial" w:cs="Arial"/>
      <w:lang w:eastAsia="ru-RU"/>
    </w:rPr>
  </w:style>
  <w:style w:type="paragraph" w:customStyle="1" w:styleId="ConsPlusNonformat">
    <w:name w:val="ConsPlusNonformat"/>
    <w:qFormat/>
    <w:rsid w:val="005C2EB7"/>
    <w:pPr>
      <w:widowControl w:val="0"/>
    </w:pPr>
    <w:rPr>
      <w:rFonts w:ascii="Courier New" w:eastAsia="NSimSun" w:hAnsi="Courier New" w:cs="Courier New"/>
      <w:kern w:val="2"/>
      <w:sz w:val="24"/>
      <w:szCs w:val="24"/>
      <w:lang w:eastAsia="zh-CN" w:bidi="hi-IN"/>
    </w:rPr>
  </w:style>
  <w:style w:type="paragraph" w:styleId="30">
    <w:name w:val="Body Text 3"/>
    <w:basedOn w:val="a"/>
    <w:qFormat/>
    <w:rsid w:val="005C2EB7"/>
    <w:pPr>
      <w:spacing w:after="120"/>
    </w:pPr>
    <w:rPr>
      <w:sz w:val="16"/>
      <w:szCs w:val="16"/>
    </w:rPr>
  </w:style>
  <w:style w:type="paragraph" w:customStyle="1" w:styleId="af7">
    <w:name w:val="заголовок"/>
    <w:qFormat/>
    <w:rsid w:val="005C2EB7"/>
    <w:pPr>
      <w:widowControl w:val="0"/>
      <w:spacing w:before="720" w:after="240" w:line="228" w:lineRule="auto"/>
      <w:jc w:val="center"/>
      <w:textAlignment w:val="baseline"/>
    </w:pPr>
    <w:rPr>
      <w:rFonts w:ascii="Times New Roman" w:eastAsia="Times New Roman" w:hAnsi="Times New Roman" w:cs="Times New Roman"/>
      <w:b/>
      <w:color w:val="000000"/>
      <w:kern w:val="2"/>
      <w:sz w:val="28"/>
      <w:szCs w:val="24"/>
      <w:lang w:eastAsia="zh-CN" w:bidi="hi-IN"/>
    </w:rPr>
  </w:style>
  <w:style w:type="paragraph" w:customStyle="1" w:styleId="ConsNormal">
    <w:name w:val="ConsNormal"/>
    <w:qFormat/>
    <w:rsid w:val="005C2EB7"/>
    <w:pPr>
      <w:widowControl w:val="0"/>
      <w:ind w:right="19772" w:firstLine="720"/>
      <w:textAlignment w:val="baseline"/>
    </w:pPr>
    <w:rPr>
      <w:rFonts w:ascii="Arial" w:eastAsia="Times New Roman" w:hAnsi="Arial" w:cs="Arial"/>
      <w:color w:val="000000"/>
      <w:kern w:val="2"/>
      <w:sz w:val="38"/>
      <w:szCs w:val="38"/>
      <w:lang w:eastAsia="zh-CN"/>
    </w:rPr>
  </w:style>
  <w:style w:type="paragraph" w:customStyle="1" w:styleId="15">
    <w:name w:val="Нижний колонтитул Знак1"/>
    <w:link w:val="af4"/>
    <w:qFormat/>
    <w:rsid w:val="005C2EB7"/>
    <w:pPr>
      <w:widowControl w:val="0"/>
      <w:textAlignment w:val="baseline"/>
    </w:pPr>
    <w:rPr>
      <w:rFonts w:ascii="Liberation Serif" w:eastAsia="Segoe UI" w:hAnsi="Liberation Serif" w:cs="Tahoma"/>
      <w:color w:val="000000"/>
      <w:kern w:val="2"/>
      <w:sz w:val="24"/>
      <w:szCs w:val="24"/>
      <w:lang w:eastAsia="zh-CN" w:bidi="hi-IN"/>
    </w:rPr>
  </w:style>
  <w:style w:type="paragraph" w:customStyle="1" w:styleId="16">
    <w:name w:val="Указатель1"/>
    <w:basedOn w:val="a"/>
    <w:qFormat/>
    <w:rsid w:val="005C2EB7"/>
    <w:rPr>
      <w:rFonts w:cs="Arial"/>
    </w:rPr>
  </w:style>
  <w:style w:type="paragraph" w:customStyle="1" w:styleId="17">
    <w:name w:val="Название объекта1"/>
    <w:basedOn w:val="a"/>
    <w:qFormat/>
    <w:rsid w:val="005C2EB7"/>
    <w:pPr>
      <w:spacing w:before="120" w:after="120"/>
    </w:pPr>
    <w:rPr>
      <w:rFonts w:cs="Arial"/>
      <w:i/>
      <w:iCs/>
    </w:rPr>
  </w:style>
  <w:style w:type="paragraph" w:customStyle="1" w:styleId="21">
    <w:name w:val="Указатель2"/>
    <w:basedOn w:val="a"/>
    <w:qFormat/>
    <w:rsid w:val="005C2EB7"/>
    <w:rPr>
      <w:rFonts w:cs="Arial"/>
    </w:rPr>
  </w:style>
  <w:style w:type="paragraph" w:customStyle="1" w:styleId="22">
    <w:name w:val="Название объекта2"/>
    <w:basedOn w:val="a"/>
    <w:qFormat/>
    <w:rsid w:val="005C2EB7"/>
    <w:pPr>
      <w:spacing w:before="120" w:after="120"/>
    </w:pPr>
    <w:rPr>
      <w:rFonts w:cs="Arial"/>
      <w:i/>
      <w:iCs/>
    </w:rPr>
  </w:style>
  <w:style w:type="paragraph" w:customStyle="1" w:styleId="31">
    <w:name w:val="Указатель3"/>
    <w:basedOn w:val="a"/>
    <w:qFormat/>
    <w:rsid w:val="005C2EB7"/>
    <w:rPr>
      <w:rFonts w:cs="Arial"/>
    </w:rPr>
  </w:style>
  <w:style w:type="paragraph" w:customStyle="1" w:styleId="32">
    <w:name w:val="Название объекта3"/>
    <w:basedOn w:val="a"/>
    <w:qFormat/>
    <w:rsid w:val="005C2EB7"/>
    <w:pPr>
      <w:spacing w:before="120" w:after="120"/>
    </w:pPr>
    <w:rPr>
      <w:rFonts w:cs="Arial"/>
      <w:i/>
      <w:iCs/>
    </w:rPr>
  </w:style>
  <w:style w:type="paragraph" w:customStyle="1" w:styleId="41">
    <w:name w:val="Указатель4"/>
    <w:basedOn w:val="a"/>
    <w:qFormat/>
    <w:rsid w:val="005C2EB7"/>
    <w:rPr>
      <w:rFonts w:cs="Arial"/>
    </w:rPr>
  </w:style>
  <w:style w:type="paragraph" w:customStyle="1" w:styleId="42">
    <w:name w:val="Название объекта4"/>
    <w:basedOn w:val="a"/>
    <w:qFormat/>
    <w:rsid w:val="005C2EB7"/>
    <w:pPr>
      <w:spacing w:before="120" w:after="120"/>
    </w:pPr>
    <w:rPr>
      <w:rFonts w:cs="Arial"/>
      <w:i/>
      <w:iCs/>
    </w:rPr>
  </w:style>
  <w:style w:type="paragraph" w:customStyle="1" w:styleId="50">
    <w:name w:val="Указатель5"/>
    <w:basedOn w:val="a"/>
    <w:qFormat/>
    <w:rsid w:val="005C2EB7"/>
    <w:rPr>
      <w:rFonts w:cs="Arial"/>
    </w:rPr>
  </w:style>
  <w:style w:type="paragraph" w:styleId="af8">
    <w:name w:val="caption"/>
    <w:basedOn w:val="a"/>
    <w:qFormat/>
    <w:pPr>
      <w:spacing w:before="120" w:after="120"/>
    </w:pPr>
    <w:rPr>
      <w:rFonts w:cs="Arial"/>
      <w:i/>
      <w:iCs/>
    </w:rPr>
  </w:style>
  <w:style w:type="paragraph" w:customStyle="1" w:styleId="af9">
    <w:name w:val="Содержимое таблицы"/>
    <w:basedOn w:val="a"/>
    <w:qFormat/>
    <w:rsid w:val="005C2EB7"/>
    <w:pPr>
      <w:suppressLineNumbers/>
    </w:pPr>
  </w:style>
  <w:style w:type="paragraph" w:customStyle="1" w:styleId="afa">
    <w:name w:val="Содержимое врезки"/>
    <w:basedOn w:val="a"/>
    <w:qFormat/>
    <w:rsid w:val="005C2EB7"/>
  </w:style>
  <w:style w:type="paragraph" w:customStyle="1" w:styleId="51">
    <w:name w:val="Название объекта5"/>
    <w:basedOn w:val="a"/>
    <w:qFormat/>
    <w:pPr>
      <w:spacing w:before="120" w:after="120"/>
    </w:pPr>
    <w:rPr>
      <w:rFonts w:cs="Arial"/>
      <w:i/>
      <w:iCs/>
    </w:rPr>
  </w:style>
  <w:style w:type="paragraph" w:customStyle="1" w:styleId="60">
    <w:name w:val="Указатель6"/>
    <w:basedOn w:val="a"/>
    <w:qFormat/>
    <w:rPr>
      <w:rFonts w:cs="Arial"/>
    </w:rPr>
  </w:style>
  <w:style w:type="paragraph" w:customStyle="1" w:styleId="61">
    <w:name w:val="Название объекта6"/>
    <w:basedOn w:val="a"/>
    <w:qFormat/>
    <w:pPr>
      <w:spacing w:before="120" w:after="120"/>
    </w:pPr>
    <w:rPr>
      <w:rFonts w:cs="Arial"/>
      <w:i/>
      <w:iCs/>
    </w:rPr>
  </w:style>
  <w:style w:type="paragraph" w:customStyle="1" w:styleId="70">
    <w:name w:val="Указатель7"/>
    <w:basedOn w:val="a"/>
    <w:qFormat/>
    <w:rPr>
      <w:rFonts w:cs="Arial"/>
    </w:rPr>
  </w:style>
  <w:style w:type="paragraph" w:customStyle="1" w:styleId="71">
    <w:name w:val="Название объекта7"/>
    <w:basedOn w:val="a"/>
    <w:qFormat/>
    <w:pPr>
      <w:spacing w:before="120" w:after="120"/>
    </w:pPr>
    <w:rPr>
      <w:rFonts w:cs="Arial"/>
      <w:i/>
      <w:iCs/>
    </w:rPr>
  </w:style>
  <w:style w:type="paragraph" w:customStyle="1" w:styleId="80">
    <w:name w:val="Указатель8"/>
    <w:basedOn w:val="a"/>
    <w:qFormat/>
    <w:rPr>
      <w:rFonts w:cs="Arial"/>
    </w:rPr>
  </w:style>
  <w:style w:type="paragraph" w:customStyle="1" w:styleId="formattext">
    <w:name w:val="formattext"/>
    <w:basedOn w:val="a"/>
    <w:qFormat/>
    <w:pPr>
      <w:spacing w:before="100" w:after="100"/>
    </w:pPr>
  </w:style>
  <w:style w:type="paragraph" w:customStyle="1" w:styleId="afb">
    <w:name w:val="нет интервала"/>
    <w:qFormat/>
    <w:pPr>
      <w:tabs>
        <w:tab w:val="left" w:pos="5103"/>
      </w:tabs>
      <w:spacing w:line="0" w:lineRule="atLeast"/>
      <w:ind w:firstLine="851"/>
    </w:pPr>
  </w:style>
  <w:style w:type="paragraph" w:styleId="afc">
    <w:name w:val="Body Text Indent"/>
    <w:basedOn w:val="a"/>
    <w:pPr>
      <w:spacing w:after="120"/>
      <w:ind w:left="283" w:firstLine="0"/>
    </w:pPr>
  </w:style>
  <w:style w:type="paragraph" w:customStyle="1" w:styleId="Standard">
    <w:name w:val="Standard"/>
    <w:qFormat/>
    <w:pPr>
      <w:widowControl w:val="0"/>
      <w:textAlignment w:val="baseline"/>
    </w:pPr>
    <w:rPr>
      <w:rFonts w:ascii="Liberation Serif" w:eastAsia="Segoe UI" w:hAnsi="Liberation Serif" w:cs="Tahoma"/>
      <w:color w:val="000000"/>
      <w:kern w:val="2"/>
      <w:sz w:val="24"/>
      <w:szCs w:val="24"/>
      <w:lang w:eastAsia="zh-CN" w:bidi="hi-IN"/>
    </w:rPr>
  </w:style>
  <w:style w:type="numbering" w:customStyle="1" w:styleId="WW8Num2">
    <w:name w:val="WW8Num2"/>
    <w:qFormat/>
    <w:rsid w:val="005C2EB7"/>
  </w:style>
  <w:style w:type="character" w:customStyle="1" w:styleId="afd">
    <w:name w:val="Основной текст_"/>
    <w:basedOn w:val="a0"/>
    <w:link w:val="18"/>
    <w:qFormat/>
    <w:rsid w:val="00875575"/>
    <w:rPr>
      <w:rFonts w:ascii="Times New Roman" w:eastAsia="Times New Roman" w:hAnsi="Times New Roman" w:cs="Times New Roman"/>
      <w:sz w:val="28"/>
      <w:szCs w:val="28"/>
      <w:shd w:val="clear" w:color="auto" w:fill="FFFFFF"/>
    </w:rPr>
  </w:style>
  <w:style w:type="paragraph" w:customStyle="1" w:styleId="18">
    <w:name w:val="Основной текст1"/>
    <w:basedOn w:val="a"/>
    <w:link w:val="afd"/>
    <w:qFormat/>
    <w:rsid w:val="00875575"/>
    <w:pPr>
      <w:shd w:val="clear" w:color="auto" w:fill="FFFFFF"/>
      <w:tabs>
        <w:tab w:val="clear" w:pos="5103"/>
      </w:tabs>
      <w:suppressAutoHyphens w:val="0"/>
      <w:ind w:firstLine="400"/>
      <w:jc w:val="left"/>
      <w:textAlignment w:val="auto"/>
    </w:pPr>
    <w:rPr>
      <w:rFonts w:eastAsia="Times New Roman"/>
      <w:color w:val="auto"/>
      <w:kern w:val="0"/>
      <w:lang w:eastAsia="en-US" w:bidi="ar-SA"/>
    </w:rPr>
  </w:style>
  <w:style w:type="character" w:customStyle="1" w:styleId="ConsPlusNormal0">
    <w:name w:val="ConsPlusNormal Знак"/>
    <w:link w:val="ConsPlusNormal"/>
    <w:locked/>
    <w:rsid w:val="00352161"/>
    <w:rPr>
      <w:rFonts w:ascii="Calibri" w:eastAsia="Times New Roman" w:hAnsi="Calibri" w:cs="Calibri"/>
      <w:color w:val="000000"/>
      <w:kern w:val="2"/>
      <w:szCs w:val="28"/>
      <w:lang w:eastAsia="zh-CN"/>
    </w:rPr>
  </w:style>
  <w:style w:type="character" w:styleId="afe">
    <w:name w:val="Hyperlink"/>
    <w:basedOn w:val="a0"/>
    <w:uiPriority w:val="99"/>
    <w:semiHidden/>
    <w:unhideWhenUsed/>
    <w:rsid w:val="00613F34"/>
    <w:rPr>
      <w:color w:val="0000FF"/>
      <w:u w:val="single"/>
    </w:rPr>
  </w:style>
  <w:style w:type="character" w:customStyle="1" w:styleId="FontStyle12">
    <w:name w:val="Font Style12"/>
    <w:basedOn w:val="a0"/>
    <w:uiPriority w:val="99"/>
    <w:rsid w:val="00F669E5"/>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97349">
      <w:bodyDiv w:val="1"/>
      <w:marLeft w:val="0"/>
      <w:marRight w:val="0"/>
      <w:marTop w:val="0"/>
      <w:marBottom w:val="0"/>
      <w:divBdr>
        <w:top w:val="none" w:sz="0" w:space="0" w:color="auto"/>
        <w:left w:val="none" w:sz="0" w:space="0" w:color="auto"/>
        <w:bottom w:val="none" w:sz="0" w:space="0" w:color="auto"/>
        <w:right w:val="none" w:sz="0" w:space="0" w:color="auto"/>
      </w:divBdr>
    </w:div>
    <w:div w:id="1625041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mfc-nso.ru"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gosuslugi.ru"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s://trubinoadm.ru/munusluga/regul/detail.php?id=38734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fc-nso.ru" TargetMode="External"/><Relationship Id="rId5" Type="http://schemas.openxmlformats.org/officeDocument/2006/relationships/footnotes" Target="footnotes.xml"/><Relationship Id="rId15" Type="http://schemas.openxmlformats.org/officeDocument/2006/relationships/hyperlink" Target="https://trubinoadm.ru/munusluga/regul/detail.php?id=387343" TargetMode="External"/><Relationship Id="rId10" Type="http://schemas.openxmlformats.org/officeDocument/2006/relationships/hyperlink" Target="https://internet.garant.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www.mfc-n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B78FD-A110-45DC-8EFF-DF65BBBF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30</Pages>
  <Words>10643</Words>
  <Characters>60670</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Имущство 7</dc:creator>
  <dc:description/>
  <cp:lastModifiedBy>5_zem_Oksana</cp:lastModifiedBy>
  <cp:revision>64</cp:revision>
  <cp:lastPrinted>2025-03-25T03:50:00Z</cp:lastPrinted>
  <dcterms:created xsi:type="dcterms:W3CDTF">2025-03-03T09:50:00Z</dcterms:created>
  <dcterms:modified xsi:type="dcterms:W3CDTF">2025-04-10T03:40:00Z</dcterms:modified>
  <dc:language>ru-RU</dc:language>
</cp:coreProperties>
</file>